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prisoner    </w:t>
      </w:r>
      <w:r>
        <w:t xml:space="preserve">   concentration    </w:t>
      </w:r>
      <w:r>
        <w:t xml:space="preserve">   alangratz    </w:t>
      </w:r>
      <w:r>
        <w:t xml:space="preserve">   auchwitz    </w:t>
      </w:r>
      <w:r>
        <w:t xml:space="preserve">   hitler    </w:t>
      </w:r>
      <w:r>
        <w:t xml:space="preserve">   nazi    </w:t>
      </w:r>
      <w:r>
        <w:t xml:space="preserve">   poland    </w:t>
      </w:r>
      <w:r>
        <w:t xml:space="preserve">   yanek    </w:t>
      </w:r>
      <w:r>
        <w:t xml:space="preserve">   camp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2021-10-11T14:51:54Z</dcterms:created>
  <dcterms:modified xsi:type="dcterms:W3CDTF">2021-10-11T14:51:54Z</dcterms:modified>
</cp:coreProperties>
</file>