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Flatered     </w:t>
      </w:r>
      <w:r>
        <w:t xml:space="preserve">   Inhumane    </w:t>
      </w:r>
      <w:r>
        <w:t xml:space="preserve">   Wooden Clogs    </w:t>
      </w:r>
      <w:r>
        <w:t xml:space="preserve">   Inseparable    </w:t>
      </w:r>
      <w:r>
        <w:t xml:space="preserve">   Endured    </w:t>
      </w:r>
      <w:r>
        <w:t xml:space="preserve">   Innocent    </w:t>
      </w:r>
      <w:r>
        <w:t xml:space="preserve">   Compound    </w:t>
      </w:r>
      <w:r>
        <w:t xml:space="preserve">   Cathedral    </w:t>
      </w:r>
      <w:r>
        <w:t xml:space="preserve">   Muselmann    </w:t>
      </w:r>
      <w:r>
        <w:t xml:space="preserve">   Munitions    </w:t>
      </w:r>
      <w:r>
        <w:t xml:space="preserve">   Determination    </w:t>
      </w:r>
      <w:r>
        <w:t xml:space="preserve">   Liquidated    </w:t>
      </w:r>
      <w:r>
        <w:t xml:space="preserve">   Perish    </w:t>
      </w:r>
      <w:r>
        <w:t xml:space="preserve">   Rations    </w:t>
      </w:r>
      <w:r>
        <w:t xml:space="preserve">   Annexed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2021-10-11T14:51:34Z</dcterms:created>
  <dcterms:modified xsi:type="dcterms:W3CDTF">2021-10-11T14:51:34Z</dcterms:modified>
</cp:coreProperties>
</file>