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outcome    </w:t>
      </w:r>
      <w:r>
        <w:t xml:space="preserve">   event    </w:t>
      </w:r>
      <w:r>
        <w:t xml:space="preserve">   sure    </w:t>
      </w:r>
      <w:r>
        <w:t xml:space="preserve">   certain    </w:t>
      </w:r>
      <w:r>
        <w:t xml:space="preserve">   evens    </w:t>
      </w:r>
      <w:r>
        <w:t xml:space="preserve">   odds    </w:t>
      </w:r>
      <w:r>
        <w:t xml:space="preserve">   likely    </w:t>
      </w:r>
      <w:r>
        <w:t xml:space="preserve">   perhaps    </w:t>
      </w:r>
      <w:r>
        <w:t xml:space="preserve">   maybe    </w:t>
      </w:r>
      <w:r>
        <w:t xml:space="preserve">   chances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2021-10-11T14:54:12Z</dcterms:created>
  <dcterms:modified xsi:type="dcterms:W3CDTF">2021-10-11T14:54:12Z</dcterms:modified>
</cp:coreProperties>
</file>