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 of Decay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TOOTHBRUSH    </w:t>
      </w:r>
      <w:r>
        <w:t xml:space="preserve">   TOOTH    </w:t>
      </w:r>
      <w:r>
        <w:t xml:space="preserve">   SALIVA    </w:t>
      </w:r>
      <w:r>
        <w:t xml:space="preserve">   ROOTCANAL    </w:t>
      </w:r>
      <w:r>
        <w:t xml:space="preserve">   PULP    </w:t>
      </w:r>
      <w:r>
        <w:t xml:space="preserve">   MOUTHWASH    </w:t>
      </w:r>
      <w:r>
        <w:t xml:space="preserve">   MOUTH    </w:t>
      </w:r>
      <w:r>
        <w:t xml:space="preserve">   MICROORGANISM    </w:t>
      </w:r>
      <w:r>
        <w:t xml:space="preserve">   FUNGI    </w:t>
      </w:r>
      <w:r>
        <w:t xml:space="preserve">   FLUORIDE    </w:t>
      </w:r>
      <w:r>
        <w:t xml:space="preserve">   FLOSS    </w:t>
      </w:r>
      <w:r>
        <w:t xml:space="preserve">   FILLING    </w:t>
      </w:r>
      <w:r>
        <w:t xml:space="preserve">   EXTRACTION    </w:t>
      </w:r>
      <w:r>
        <w:t xml:space="preserve">   ENAMEL    </w:t>
      </w:r>
      <w:r>
        <w:t xml:space="preserve">   DENTALCLINICAL    </w:t>
      </w:r>
      <w:r>
        <w:t xml:space="preserve">   DECAY    </w:t>
      </w:r>
      <w:r>
        <w:t xml:space="preserve">   CAVITY    </w:t>
      </w:r>
      <w:r>
        <w:t xml:space="preserve">   BACTERIA    </w:t>
      </w:r>
      <w:r>
        <w:t xml:space="preserve">   AMOEBAS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of Decay</dc:title>
  <dcterms:created xsi:type="dcterms:W3CDTF">2021-10-11T14:53:04Z</dcterms:created>
  <dcterms:modified xsi:type="dcterms:W3CDTF">2021-10-11T14:53:04Z</dcterms:modified>
</cp:coreProperties>
</file>