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Processed Foods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Made by human skill; produced by humans.</w:t>
            </w:r>
          </w:p>
          <w:p>
            <w:pPr>
              <w:keepLines/>
              <w:pStyle w:val="CluesTiny"/>
            </w:pPr>
            <w:r>
              <w:rPr>
                <w:b w:val="true"/>
                <w:bCs w:val="true"/>
              </w:rPr>
              <w:t xml:space="preserve">6. </w:t>
            </w:r>
            <w:r>
              <w:t xml:space="preserve"> Any of a group of organic substances essential in small quantities to normal metabolism, found in minute amounts in natural foods or sometimes produced synthetically; deficiencies of vitamins produce specific disorders.</w:t>
            </w:r>
          </w:p>
          <w:p>
            <w:pPr>
              <w:keepLines/>
              <w:pStyle w:val="CluesTiny"/>
            </w:pPr>
            <w:r>
              <w:rPr>
                <w:b w:val="true"/>
                <w:bCs w:val="true"/>
              </w:rPr>
              <w:t xml:space="preserve">7. </w:t>
            </w:r>
            <w:r>
              <w:t xml:space="preserve">Added to foods for a specific reason.</w:t>
            </w:r>
          </w:p>
          <w:p>
            <w:pPr>
              <w:keepLines/>
              <w:pStyle w:val="CluesTiny"/>
            </w:pPr>
            <w:r>
              <w:rPr>
                <w:b w:val="true"/>
                <w:bCs w:val="true"/>
              </w:rPr>
              <w:t xml:space="preserve">12. </w:t>
            </w:r>
            <w:r>
              <w:t xml:space="preserve"> A division of the Department of Health and Human Services that protects the public against impure and unsafe foods, drugs, and cosmetics.</w:t>
            </w:r>
          </w:p>
          <w:p>
            <w:pPr>
              <w:keepLines/>
              <w:pStyle w:val="CluesTiny"/>
            </w:pPr>
            <w:r>
              <w:rPr>
                <w:b w:val="true"/>
                <w:bCs w:val="true"/>
              </w:rPr>
              <w:t xml:space="preserve">13. </w:t>
            </w:r>
            <w:r>
              <w:t xml:space="preserve">The act or process of nourishing or of being nourished.</w:t>
            </w:r>
          </w:p>
          <w:p>
            <w:pPr>
              <w:keepLines/>
              <w:pStyle w:val="CluesTiny"/>
            </w:pPr>
            <w:r>
              <w:rPr>
                <w:b w:val="true"/>
                <w:bCs w:val="true"/>
              </w:rPr>
              <w:t xml:space="preserve">15. </w:t>
            </w:r>
            <w:r>
              <w:t xml:space="preserve">A process used to make food last longer through salt and heat</w:t>
            </w:r>
          </w:p>
          <w:p>
            <w:pPr>
              <w:keepLines/>
              <w:pStyle w:val="CluesTiny"/>
            </w:pPr>
            <w:r>
              <w:rPr>
                <w:b w:val="true"/>
                <w:bCs w:val="true"/>
              </w:rPr>
              <w:t xml:space="preserve">17. </w:t>
            </w:r>
            <w:r>
              <w:t xml:space="preserve">Newly made or obtained.</w:t>
            </w:r>
          </w:p>
          <w:p>
            <w:pPr>
              <w:keepLines/>
              <w:pStyle w:val="CluesTiny"/>
            </w:pPr>
            <w:r>
              <w:rPr>
                <w:b w:val="true"/>
                <w:bCs w:val="true"/>
              </w:rPr>
              <w:t xml:space="preserve">18. </w:t>
            </w:r>
            <w:r>
              <w:t xml:space="preserve">To incite or stir up.</w:t>
            </w:r>
          </w:p>
          <w:p>
            <w:pPr>
              <w:keepLines/>
              <w:pStyle w:val="CluesTiny"/>
            </w:pPr>
            <w:r>
              <w:rPr>
                <w:b w:val="true"/>
                <w:bCs w:val="true"/>
              </w:rPr>
              <w:t xml:space="preserve">19. </w:t>
            </w:r>
            <w:r>
              <w:t xml:space="preserve">A substance that inhibits oxidation, especially one used to counteract the deterioration of stored food products.</w:t>
            </w:r>
          </w:p>
          <w:p>
            <w:pPr>
              <w:keepLines/>
              <w:pStyle w:val="CluesTiny"/>
            </w:pPr>
            <w:r>
              <w:rPr>
                <w:b w:val="true"/>
                <w:bCs w:val="true"/>
              </w:rPr>
              <w:t xml:space="preserve">20. </w:t>
            </w:r>
            <w:r>
              <w:t xml:space="preserve">The condition of being overweight; corpulence.</w:t>
            </w:r>
          </w:p>
        </w:tc>
        <w:tc>
          <w:p>
            <w:pPr>
              <w:pStyle w:val="CluesTiny"/>
            </w:pPr>
            <w:r>
              <w:rPr>
                <w:b w:val="true"/>
                <w:bCs w:val="true"/>
              </w:rPr>
              <w:t xml:space="preserve">Down</w:t>
            </w:r>
          </w:p>
          <w:p>
            <w:pPr>
              <w:keepLines/>
              <w:pStyle w:val="CluesTiny"/>
            </w:pPr>
            <w:r>
              <w:rPr>
                <w:b w:val="true"/>
                <w:bCs w:val="true"/>
              </w:rPr>
              <w:t xml:space="preserve">1. </w:t>
            </w:r>
            <w:r>
              <w:t xml:space="preserve">Compound refers to a substance that is man-made </w:t>
            </w:r>
          </w:p>
          <w:p>
            <w:pPr>
              <w:keepLines/>
              <w:pStyle w:val="CluesTiny"/>
            </w:pPr>
            <w:r>
              <w:rPr>
                <w:b w:val="true"/>
                <w:bCs w:val="true"/>
              </w:rPr>
              <w:t xml:space="preserve">2. </w:t>
            </w:r>
            <w:r>
              <w:t xml:space="preserve">Versions of something.</w:t>
            </w:r>
          </w:p>
          <w:p>
            <w:pPr>
              <w:keepLines/>
              <w:pStyle w:val="CluesTiny"/>
            </w:pPr>
            <w:r>
              <w:rPr>
                <w:b w:val="true"/>
                <w:bCs w:val="true"/>
              </w:rPr>
              <w:t xml:space="preserve">3. </w:t>
            </w:r>
            <w:r>
              <w:t xml:space="preserve">Added to foods from packaging.</w:t>
            </w:r>
          </w:p>
          <w:p>
            <w:pPr>
              <w:keepLines/>
              <w:pStyle w:val="CluesTiny"/>
            </w:pPr>
            <w:r>
              <w:rPr>
                <w:b w:val="true"/>
                <w:bCs w:val="true"/>
              </w:rPr>
              <w:t xml:space="preserve">4. </w:t>
            </w:r>
            <w:r>
              <w:t xml:space="preserve">Information about the energy (measured in calories), the macronutrients (carbohydrates, protein, fats), micronutrients (vitamins and minerals) and phytochemicals of the food are required to understand this.</w:t>
            </w:r>
          </w:p>
          <w:p>
            <w:pPr>
              <w:keepLines/>
              <w:pStyle w:val="CluesTiny"/>
            </w:pPr>
            <w:r>
              <w:rPr>
                <w:b w:val="true"/>
                <w:bCs w:val="true"/>
              </w:rPr>
              <w:t xml:space="preserve">8. </w:t>
            </w:r>
            <w:r>
              <w:t xml:space="preserve">A person, group, or company that owns or runs a manufacturing plant.</w:t>
            </w:r>
          </w:p>
          <w:p>
            <w:pPr>
              <w:keepLines/>
              <w:pStyle w:val="CluesTiny"/>
            </w:pPr>
            <w:r>
              <w:rPr>
                <w:b w:val="true"/>
                <w:bCs w:val="true"/>
              </w:rPr>
              <w:t xml:space="preserve">9. </w:t>
            </w:r>
            <w:r>
              <w:t xml:space="preserve">Something  that is added, as one substance to another, to alter or improve the general quality or to counteract undesirable properties.</w:t>
            </w:r>
          </w:p>
          <w:p>
            <w:pPr>
              <w:keepLines/>
              <w:pStyle w:val="CluesTiny"/>
            </w:pPr>
            <w:r>
              <w:rPr>
                <w:b w:val="true"/>
                <w:bCs w:val="true"/>
              </w:rPr>
              <w:t xml:space="preserve">10. </w:t>
            </w:r>
            <w:r>
              <w:t xml:space="preserve">Noting or pertaining to a class of chemical compounds that formerly comprised only those existing in or derived from plants or animals, but that now includes all other compounds of carbon.</w:t>
            </w:r>
          </w:p>
          <w:p>
            <w:pPr>
              <w:keepLines/>
              <w:pStyle w:val="CluesTiny"/>
            </w:pPr>
            <w:r>
              <w:rPr>
                <w:b w:val="true"/>
                <w:bCs w:val="true"/>
              </w:rPr>
              <w:t xml:space="preserve">11. </w:t>
            </w:r>
            <w:r>
              <w:t xml:space="preserve">Any of a class of substances occurring in nature, usually comprising inorganic substances, as quartz or feldspar, of definite chemical composition and usually of definite crystal structure, but sometimes also including rocks formed by these substances as well as certain natural products of organic origin, as asphalt or coal.</w:t>
            </w:r>
          </w:p>
          <w:p>
            <w:pPr>
              <w:keepLines/>
              <w:pStyle w:val="CluesTiny"/>
            </w:pPr>
            <w:r>
              <w:rPr>
                <w:b w:val="true"/>
                <w:bCs w:val="true"/>
              </w:rPr>
              <w:t xml:space="preserve">14. </w:t>
            </w:r>
            <w:r>
              <w:t xml:space="preserve">Exists in someone or something as a permanent and inseparable element, quality or attribute.</w:t>
            </w:r>
          </w:p>
          <w:p>
            <w:pPr>
              <w:keepLines/>
              <w:pStyle w:val="CluesTiny"/>
            </w:pPr>
            <w:r>
              <w:rPr>
                <w:b w:val="true"/>
                <w:bCs w:val="true"/>
              </w:rPr>
              <w:t xml:space="preserve">16. </w:t>
            </w:r>
            <w:r>
              <w:t xml:space="preserve">A systematic series of actions directed to some end.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Processed Foods Crossword</dc:title>
  <dcterms:created xsi:type="dcterms:W3CDTF">2021-10-11T14:53:09Z</dcterms:created>
  <dcterms:modified xsi:type="dcterms:W3CDTF">2021-10-11T14:53:09Z</dcterms:modified>
</cp:coreProperties>
</file>