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wetting    </w:t>
      </w:r>
      <w:r>
        <w:t xml:space="preserve">   frost shattering    </w:t>
      </w:r>
      <w:r>
        <w:t xml:space="preserve">   mechanical    </w:t>
      </w:r>
      <w:r>
        <w:t xml:space="preserve">   abrasion    </w:t>
      </w:r>
      <w:r>
        <w:t xml:space="preserve">   attrition    </w:t>
      </w:r>
      <w:r>
        <w:t xml:space="preserve">   biological    </w:t>
      </w:r>
      <w:r>
        <w:t xml:space="preserve">   carbonation    </w:t>
      </w:r>
      <w:r>
        <w:t xml:space="preserve">   chemical    </w:t>
      </w:r>
      <w:r>
        <w:t xml:space="preserve">   crystallisation    </w:t>
      </w:r>
      <w:r>
        <w:t xml:space="preserve">   freeze and thaw    </w:t>
      </w:r>
      <w:r>
        <w:t xml:space="preserve">   hydraulic action    </w:t>
      </w:r>
      <w:r>
        <w:t xml:space="preserve">   oxidation    </w:t>
      </w:r>
      <w:r>
        <w:t xml:space="preserve">   saltation    </w:t>
      </w:r>
      <w:r>
        <w:t xml:space="preserve">   solution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</dc:title>
  <dcterms:created xsi:type="dcterms:W3CDTF">2021-10-11T14:53:38Z</dcterms:created>
  <dcterms:modified xsi:type="dcterms:W3CDTF">2021-10-11T14:53:38Z</dcterms:modified>
</cp:coreProperties>
</file>