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Processes within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Hargreaves    </w:t>
      </w:r>
      <w:r>
        <w:t xml:space="preserve">   Institutional Racism    </w:t>
      </w:r>
      <w:r>
        <w:t xml:space="preserve">   Setting    </w:t>
      </w:r>
      <w:r>
        <w:t xml:space="preserve">   Hidden Curriculum    </w:t>
      </w:r>
      <w:r>
        <w:t xml:space="preserve">   Sexism    </w:t>
      </w:r>
      <w:r>
        <w:t xml:space="preserve">   Willis    </w:t>
      </w:r>
      <w:r>
        <w:t xml:space="preserve">   Althusser    </w:t>
      </w:r>
      <w:r>
        <w:t xml:space="preserve">   Bourdieu    </w:t>
      </w:r>
      <w:r>
        <w:t xml:space="preserve">   Bowles and Gintis    </w:t>
      </w:r>
      <w:r>
        <w:t xml:space="preserve">   Self-fulfilling Prophecy    </w:t>
      </w:r>
      <w:r>
        <w:t xml:space="preserve">   Subcultures    </w:t>
      </w:r>
      <w:r>
        <w:t xml:space="preserve">   Streaming    </w:t>
      </w:r>
      <w:r>
        <w:t xml:space="preserve">   Banding    </w:t>
      </w:r>
      <w:r>
        <w:t xml:space="preserve">   Teacher Labelling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Processes within Schools</dc:title>
  <dcterms:created xsi:type="dcterms:W3CDTF">2021-10-11T14:53:33Z</dcterms:created>
  <dcterms:modified xsi:type="dcterms:W3CDTF">2021-10-11T14:53:33Z</dcterms:modified>
</cp:coreProperties>
</file>