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Producers, Consumers, and Decomposers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gets their energy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decomposer that is extremely small, single-celled organisms that usually have a cell wall and reproduce by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Consumers that only eat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consumers, organisms that get their energy by eating other organims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decomposer whose cells have nuclei, rigid cell walls, and no chlorophyll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consumer who get their food by breaking down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consumer that eats other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producers, 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consumer that eats both producers and consumers</w:t>
            </w:r>
          </w:p>
        </w:tc>
      </w:tr>
    </w:tbl>
    <w:p>
      <w:pPr>
        <w:pStyle w:val="WordBankMedium"/>
      </w:pPr>
      <w:r>
        <w:t xml:space="preserve">   Producer    </w:t>
      </w:r>
      <w:r>
        <w:t xml:space="preserve">   Consumer    </w:t>
      </w:r>
      <w:r>
        <w:t xml:space="preserve">   Decomposer    </w:t>
      </w:r>
      <w:r>
        <w:t xml:space="preserve">   Bacteria    </w:t>
      </w:r>
      <w:r>
        <w:t xml:space="preserve">   Herbivores    </w:t>
      </w:r>
      <w:r>
        <w:t xml:space="preserve">   Omnivore    </w:t>
      </w:r>
      <w:r>
        <w:t xml:space="preserve">   Carnivore    </w:t>
      </w:r>
      <w:r>
        <w:t xml:space="preserve">   Autotrophs    </w:t>
      </w:r>
      <w:r>
        <w:t xml:space="preserve">   Heterotrophs    </w:t>
      </w:r>
      <w:r>
        <w:t xml:space="preserve">   Fungi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Producers, Consumers, and Decomposers</dc:title>
  <dcterms:created xsi:type="dcterms:W3CDTF">2021-10-11T14:53:50Z</dcterms:created>
  <dcterms:modified xsi:type="dcterms:W3CDTF">2021-10-11T14:53:50Z</dcterms:modified>
</cp:coreProperties>
</file>