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Producing Nursery Crops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transplanting    </w:t>
      </w:r>
      <w:r>
        <w:t xml:space="preserve">   stratification    </w:t>
      </w:r>
      <w:r>
        <w:t xml:space="preserve">   ph    </w:t>
      </w:r>
      <w:r>
        <w:t xml:space="preserve">   soil    </w:t>
      </w:r>
      <w:r>
        <w:t xml:space="preserve">   scarification    </w:t>
      </w:r>
      <w:r>
        <w:t xml:space="preserve">   repellents    </w:t>
      </w:r>
      <w:r>
        <w:t xml:space="preserve">   liningout    </w:t>
      </w:r>
      <w:r>
        <w:t xml:space="preserve">   liners    </w:t>
      </w:r>
      <w:r>
        <w:t xml:space="preserve">   leader    </w:t>
      </w:r>
      <w:r>
        <w:t xml:space="preserve">   irrigation    </w:t>
      </w:r>
      <w:r>
        <w:t xml:space="preserve">   girdle    </w:t>
      </w:r>
      <w:r>
        <w:t xml:space="preserve">   diversion    </w:t>
      </w:r>
      <w:r>
        <w:t xml:space="preserve">   antidesiccants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Producing Nursery Crops</dc:title>
  <dcterms:created xsi:type="dcterms:W3CDTF">2021-10-11T14:53:00Z</dcterms:created>
  <dcterms:modified xsi:type="dcterms:W3CDTF">2021-10-11T14:53:00Z</dcterms:modified>
</cp:coreProperties>
</file>