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Designer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Engineer    </w:t>
      </w:r>
      <w:r>
        <w:t xml:space="preserve">   Evaluate    </w:t>
      </w:r>
      <w:r>
        <w:t xml:space="preserve">   Test    </w:t>
      </w:r>
      <w:r>
        <w:t xml:space="preserve">   Solution    </w:t>
      </w:r>
      <w:r>
        <w:t xml:space="preserve">   Detective    </w:t>
      </w:r>
      <w:r>
        <w:t xml:space="preserve">   Observe    </w:t>
      </w:r>
      <w:r>
        <w:t xml:space="preserve">   Problem    </w:t>
      </w:r>
      <w:r>
        <w:t xml:space="preserve">   Brainstorm    </w:t>
      </w:r>
      <w:r>
        <w:t xml:space="preserve">   Build    </w:t>
      </w:r>
      <w:r>
        <w:t xml:space="preserve">   Product    </w:t>
      </w:r>
      <w:r>
        <w:t xml:space="preserve">   Innovation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Designer</dc:title>
  <dcterms:created xsi:type="dcterms:W3CDTF">2021-10-11T14:54:20Z</dcterms:created>
  <dcterms:modified xsi:type="dcterms:W3CDTF">2021-10-11T14:54:20Z</dcterms:modified>
</cp:coreProperties>
</file>