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Professionals in 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sen worker    </w:t>
      </w:r>
      <w:r>
        <w:t xml:space="preserve">   mental health nurse    </w:t>
      </w:r>
      <w:r>
        <w:t xml:space="preserve">   podiatrist    </w:t>
      </w:r>
      <w:r>
        <w:t xml:space="preserve">   doctor    </w:t>
      </w:r>
      <w:r>
        <w:t xml:space="preserve">   learning support assistant    </w:t>
      </w:r>
      <w:r>
        <w:t xml:space="preserve">   personal assistant    </w:t>
      </w:r>
      <w:r>
        <w:t xml:space="preserve">   support worker    </w:t>
      </w:r>
      <w:r>
        <w:t xml:space="preserve">   radiographer    </w:t>
      </w:r>
      <w:r>
        <w:t xml:space="preserve">   occupational therapist    </w:t>
      </w:r>
      <w:r>
        <w:t xml:space="preserve">   therapist    </w:t>
      </w:r>
      <w:r>
        <w:t xml:space="preserve">   health care worker    </w:t>
      </w:r>
      <w:r>
        <w:t xml:space="preserve">   paramedic    </w:t>
      </w:r>
      <w:r>
        <w:t xml:space="preserve">   dentist    </w:t>
      </w:r>
      <w:r>
        <w:t xml:space="preserve">   criminologist    </w:t>
      </w:r>
      <w:r>
        <w:t xml:space="preserve">   social worker    </w:t>
      </w:r>
      <w:r>
        <w:t xml:space="preserve">   psychologist    </w:t>
      </w:r>
      <w:r>
        <w:t xml:space="preserve">   midwife    </w:t>
      </w:r>
      <w:r>
        <w:t xml:space="preserve">   nurse    </w:t>
      </w:r>
      <w:r>
        <w:t xml:space="preserve">   professionals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Professionals in Health and Social Care</dc:title>
  <dcterms:created xsi:type="dcterms:W3CDTF">2021-10-11T14:55:20Z</dcterms:created>
  <dcterms:modified xsi:type="dcterms:W3CDTF">2021-10-11T14:55:20Z</dcterms:modified>
</cp:coreProperties>
</file>