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FrancesWillard    </w:t>
      </w:r>
      <w:r>
        <w:t xml:space="preserve">   SusanBAnthony    </w:t>
      </w:r>
      <w:r>
        <w:t xml:space="preserve">   TheodoreRoosevelt    </w:t>
      </w:r>
      <w:r>
        <w:t xml:space="preserve">   JaneAdams    </w:t>
      </w:r>
      <w:r>
        <w:t xml:space="preserve">   nineteenthamendment    </w:t>
      </w:r>
      <w:r>
        <w:t xml:space="preserve">   eighteenthamendment    </w:t>
      </w:r>
      <w:r>
        <w:t xml:space="preserve">   seventeenthamendment    </w:t>
      </w:r>
      <w:r>
        <w:t xml:space="preserve">   sixteenthamendment    </w:t>
      </w:r>
      <w:r>
        <w:t xml:space="preserve">   recall    </w:t>
      </w:r>
      <w:r>
        <w:t xml:space="preserve">   Directprimary    </w:t>
      </w:r>
      <w:r>
        <w:t xml:space="preserve">   Initiative    </w:t>
      </w:r>
      <w:r>
        <w:t xml:space="preserve">   referendum    </w:t>
      </w:r>
      <w:r>
        <w:t xml:space="preserve">   MeatInspectionAct    </w:t>
      </w:r>
      <w:r>
        <w:t xml:space="preserve">   PureFoodDrugAct    </w:t>
      </w:r>
      <w:r>
        <w:t xml:space="preserve">   LincolnSteffens    </w:t>
      </w:r>
      <w:r>
        <w:t xml:space="preserve">   IdaTarbell    </w:t>
      </w:r>
      <w:r>
        <w:t xml:space="preserve">   JocobRiis    </w:t>
      </w:r>
      <w:r>
        <w:t xml:space="preserve">   UptonSinclair    </w:t>
      </w:r>
      <w:r>
        <w:t xml:space="preserve">   settlementhouses    </w:t>
      </w:r>
      <w:r>
        <w:t xml:space="preserve">   conservation    </w:t>
      </w:r>
      <w:r>
        <w:t xml:space="preserve">   trustbusting    </w:t>
      </w:r>
      <w:r>
        <w:t xml:space="preserve">   Great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2021-10-11T14:53:53Z</dcterms:created>
  <dcterms:modified xsi:type="dcterms:W3CDTF">2021-10-11T14:53:53Z</dcterms:modified>
</cp:coreProperties>
</file>