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spatter is formed when blood falls directly onto a floor at a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1955 blood spatter was used as what in a case exonerating Sam Shepard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spatter are typically found on walls and ceilings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spatter is left when a body is touched or rubbed against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spatter are usually shaped like exclamation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blood falls at a high velocity it can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1894 this person wrote the first reference on blood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spatter is formed while a victim is bleeding heavily and remains in one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spatter can be left while a victim is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blood falls onto a less smooth surface it can form blank patterns around drops</w:t>
            </w:r>
          </w:p>
        </w:tc>
      </w:tr>
    </w:tbl>
    <w:p>
      <w:pPr>
        <w:pStyle w:val="WordBankMedium"/>
      </w:pPr>
      <w:r>
        <w:t xml:space="preserve">   Pitoroski    </w:t>
      </w:r>
      <w:r>
        <w:t xml:space="preserve">   Evidence    </w:t>
      </w:r>
      <w:r>
        <w:t xml:space="preserve">   Passive    </w:t>
      </w:r>
      <w:r>
        <w:t xml:space="preserve">   Arterial spurts    </w:t>
      </w:r>
      <w:r>
        <w:t xml:space="preserve">   Splashes    </w:t>
      </w:r>
      <w:r>
        <w:t xml:space="preserve">   Smears    </w:t>
      </w:r>
      <w:r>
        <w:t xml:space="preserve">   Trails    </w:t>
      </w:r>
      <w:r>
        <w:t xml:space="preserve">   Pools    </w:t>
      </w:r>
      <w:r>
        <w:t xml:space="preserve">   Satellites    </w:t>
      </w:r>
      <w:r>
        <w:t xml:space="preserve">   Spiking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</dc:title>
  <dcterms:created xsi:type="dcterms:W3CDTF">2021-10-11T14:55:33Z</dcterms:created>
  <dcterms:modified xsi:type="dcterms:W3CDTF">2021-10-11T14:55:33Z</dcterms:modified>
</cp:coreProperties>
</file>