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Prokaryotes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pathogen    </w:t>
      </w:r>
      <w:r>
        <w:t xml:space="preserve">   thermoacidophiles    </w:t>
      </w:r>
      <w:r>
        <w:t xml:space="preserve">   bacilli    </w:t>
      </w:r>
      <w:r>
        <w:t xml:space="preserve">   cocci    </w:t>
      </w:r>
      <w:r>
        <w:t xml:space="preserve">   spirilla    </w:t>
      </w:r>
      <w:r>
        <w:t xml:space="preserve">   capsule    </w:t>
      </w:r>
      <w:r>
        <w:t xml:space="preserve">   pili    </w:t>
      </w:r>
      <w:r>
        <w:t xml:space="preserve">   flagella    </w:t>
      </w:r>
      <w:r>
        <w:t xml:space="preserve">   saprophytes    </w:t>
      </w:r>
      <w:r>
        <w:t xml:space="preserve">   conjugation    </w:t>
      </w:r>
      <w:r>
        <w:t xml:space="preserve">   autotroph    </w:t>
      </w:r>
      <w:r>
        <w:t xml:space="preserve">   heterotroph    </w:t>
      </w:r>
      <w:r>
        <w:t xml:space="preserve">   halophiles    </w:t>
      </w:r>
      <w:r>
        <w:t xml:space="preserve">   methanogens    </w:t>
      </w:r>
      <w:r>
        <w:t xml:space="preserve">   eubacteria    </w:t>
      </w:r>
      <w:r>
        <w:t xml:space="preserve">   archaea    </w:t>
      </w:r>
      <w:r>
        <w:t xml:space="preserve">   domain    </w:t>
      </w:r>
      <w:r>
        <w:t xml:space="preserve">   bacteria    </w:t>
      </w:r>
      <w:r>
        <w:t xml:space="preserve">   prokaryote    </w:t>
      </w:r>
      <w:r>
        <w:t xml:space="preserve">   endospore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</dc:title>
  <dcterms:created xsi:type="dcterms:W3CDTF">2021-10-11T14:55:59Z</dcterms:created>
  <dcterms:modified xsi:type="dcterms:W3CDTF">2021-10-11T14:55:59Z</dcterms:modified>
</cp:coreProperties>
</file>