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Promoting Student Development- (1A) Development of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of play where a child makes seemingly random movements with no clear purpose &amp;/or observing others without acting?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stage is when students use variables to represent a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&amp; planning: cognitive process involves solving problems &amp; making decisions?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Learning/academics refers to the _________ domain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&amp; movement refers to the _________ domain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Writing, running &amp; using scissors are __________ skills that are developed &amp; honed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Play/Onlooker Play: stage of play that observes other children playing, but does not play w/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permanence occurs is which of Piaget's four stages of cognitive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Memory/___________: cognitive process involves providing facts from given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Playing alone w/ limited interaction among other children is which stage of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Looking from a new perspective refers to which cognitive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Stage of play when a child plays in cooperation w/ other children in a loosely organized manner; generally developing preferences for playing w/ certain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development &amp; beginning to think symbolically occurs in which of Piagets' four stages of cognitive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Analysis &amp; judgement refers to which cognitive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questions to gather information to gather information refers to which cognitive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of play where a student plays alongside other children, but not in cooperation w/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symbolic/_____________ stage students draw pictures/symbols to represent a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student that is understand logical reasoning, not yet understanding abstract thought is in which stage of  Piagets' four Stages of Cognitive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Interactions with people &amp; the environment refers to the _________ domain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Processing &amp; understanding feelings refers to the _________ domain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representations use manipulatives to introduce a concept.</w:t>
            </w:r>
          </w:p>
        </w:tc>
      </w:tr>
    </w:tbl>
    <w:p>
      <w:pPr>
        <w:pStyle w:val="WordBankLarge"/>
      </w:pPr>
      <w:r>
        <w:t xml:space="preserve">   Cognitive    </w:t>
      </w:r>
      <w:r>
        <w:t xml:space="preserve">   Social    </w:t>
      </w:r>
      <w:r>
        <w:t xml:space="preserve">   Physical    </w:t>
      </w:r>
      <w:r>
        <w:t xml:space="preserve">   Emotional    </w:t>
      </w:r>
      <w:r>
        <w:t xml:space="preserve">   Concrete    </w:t>
      </w:r>
      <w:r>
        <w:t xml:space="preserve">   Representational    </w:t>
      </w:r>
      <w:r>
        <w:t xml:space="preserve">   Abstract    </w:t>
      </w:r>
      <w:r>
        <w:t xml:space="preserve">   Critical Thinking    </w:t>
      </w:r>
      <w:r>
        <w:t xml:space="preserve">   Creative Thinking    </w:t>
      </w:r>
      <w:r>
        <w:t xml:space="preserve">   Questioning    </w:t>
      </w:r>
      <w:r>
        <w:t xml:space="preserve">   Reasoning    </w:t>
      </w:r>
      <w:r>
        <w:t xml:space="preserve">   Recall    </w:t>
      </w:r>
      <w:r>
        <w:t xml:space="preserve">   Motor    </w:t>
      </w:r>
      <w:r>
        <w:t xml:space="preserve">   Sensorimotor    </w:t>
      </w:r>
      <w:r>
        <w:t xml:space="preserve">   Pre-Operational    </w:t>
      </w:r>
      <w:r>
        <w:t xml:space="preserve">   Formal Operational    </w:t>
      </w:r>
      <w:r>
        <w:t xml:space="preserve">   Unoccupied    </w:t>
      </w:r>
      <w:r>
        <w:t xml:space="preserve">   Solitary    </w:t>
      </w:r>
      <w:r>
        <w:t xml:space="preserve">   Spectator    </w:t>
      </w:r>
      <w:r>
        <w:t xml:space="preserve">   Parallel    </w:t>
      </w:r>
      <w:r>
        <w:t xml:space="preserve">   Cooperative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Student Development- (1A) Development of Children</dc:title>
  <dcterms:created xsi:type="dcterms:W3CDTF">2022-01-11T03:30:11Z</dcterms:created>
  <dcterms:modified xsi:type="dcterms:W3CDTF">2022-01-11T03:30:11Z</dcterms:modified>
</cp:coreProperties>
</file>