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Promotional Mix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Direct marketing    </w:t>
      </w:r>
      <w:r>
        <w:t xml:space="preserve">   Direct Marketing    </w:t>
      </w:r>
      <w:r>
        <w:t xml:space="preserve">   Loyalty programs    </w:t>
      </w:r>
      <w:r>
        <w:t xml:space="preserve">   Manufacturer rebates    </w:t>
      </w:r>
      <w:r>
        <w:t xml:space="preserve">   Personal Selling    </w:t>
      </w:r>
      <w:r>
        <w:t xml:space="preserve">   Product placement    </w:t>
      </w:r>
      <w:r>
        <w:t xml:space="preserve">   Promotional elements    </w:t>
      </w:r>
      <w:r>
        <w:t xml:space="preserve">   Promotional Mix    </w:t>
      </w:r>
      <w:r>
        <w:t xml:space="preserve">   Public Relations    </w:t>
      </w:r>
      <w:r>
        <w:t xml:space="preserve">   Publicity    </w:t>
      </w:r>
      <w:r>
        <w:t xml:space="preserve">   Sales Promotion    </w:t>
      </w:r>
      <w:r>
        <w:t xml:space="preserve">   Special incentives    </w:t>
      </w:r>
      <w:r>
        <w:t xml:space="preserve">   Strengths of Advertising    </w:t>
      </w:r>
      <w:r>
        <w:t xml:space="preserve">   Weaknesses of Advertising    </w:t>
      </w:r>
      <w:r>
        <w:t xml:space="preserve">   Web-based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Mix Word Search</dc:title>
  <dcterms:created xsi:type="dcterms:W3CDTF">2021-10-11T14:56:09Z</dcterms:created>
  <dcterms:modified xsi:type="dcterms:W3CDTF">2021-10-11T14:56:09Z</dcterms:modified>
</cp:coreProperties>
</file>