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element    </w:t>
      </w:r>
      <w:r>
        <w:t xml:space="preserve">   grams    </w:t>
      </w:r>
      <w:r>
        <w:t xml:space="preserve">   gravity    </w:t>
      </w:r>
      <w:r>
        <w:t xml:space="preserve">   kilograms    </w:t>
      </w:r>
      <w:r>
        <w:t xml:space="preserve">   liters    </w:t>
      </w:r>
      <w:r>
        <w:t xml:space="preserve">   mass    </w:t>
      </w:r>
      <w:r>
        <w:t xml:space="preserve">   milliliters    </w:t>
      </w:r>
      <w:r>
        <w:t xml:space="preserve">   newtons    </w:t>
      </w:r>
      <w:r>
        <w:t xml:space="preserve">   pounds    </w:t>
      </w:r>
      <w:r>
        <w:t xml:space="preserve">   rectangle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2021-10-11T14:55:22Z</dcterms:created>
  <dcterms:modified xsi:type="dcterms:W3CDTF">2021-10-11T14:55:22Z</dcterms:modified>
</cp:coreProperties>
</file>