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physical change    </w:t>
      </w:r>
      <w:r>
        <w:t xml:space="preserve">   chemical change    </w:t>
      </w:r>
      <w:r>
        <w:t xml:space="preserve">   purpose    </w:t>
      </w:r>
      <w:r>
        <w:t xml:space="preserve">   appearance    </w:t>
      </w:r>
      <w:r>
        <w:t xml:space="preserve">   volume    </w:t>
      </w:r>
      <w:r>
        <w:t xml:space="preserve">   mass    </w:t>
      </w:r>
      <w:r>
        <w:t xml:space="preserve">   solubility    </w:t>
      </w:r>
      <w:r>
        <w:t xml:space="preserve">   buoyancy,    </w:t>
      </w:r>
      <w:r>
        <w:t xml:space="preserve">   strength    </w:t>
      </w:r>
      <w:r>
        <w:t xml:space="preserve">   flexibility    </w:t>
      </w:r>
      <w:r>
        <w:t xml:space="preserve">   hardness    </w:t>
      </w:r>
      <w:r>
        <w:t xml:space="preserve">   texture    </w:t>
      </w:r>
      <w:r>
        <w:t xml:space="preserve">   characteristics    </w:t>
      </w:r>
      <w:r>
        <w:t xml:space="preserve">   properties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2021-10-11T14:55:29Z</dcterms:created>
  <dcterms:modified xsi:type="dcterms:W3CDTF">2021-10-11T14:55:29Z</dcterms:modified>
</cp:coreProperties>
</file>