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Proportional Relationships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Direct Variation    </w:t>
      </w:r>
      <w:r>
        <w:t xml:space="preserve">   Relationships    </w:t>
      </w:r>
      <w:r>
        <w:t xml:space="preserve">   Vertical is Y    </w:t>
      </w:r>
      <w:r>
        <w:t xml:space="preserve">   Horizontal is X    </w:t>
      </w:r>
      <w:r>
        <w:t xml:space="preserve">   Rate of Change    </w:t>
      </w:r>
      <w:r>
        <w:t xml:space="preserve">   RiseOverRun    </w:t>
      </w:r>
      <w:r>
        <w:t xml:space="preserve">   Zero    </w:t>
      </w:r>
      <w:r>
        <w:t xml:space="preserve">   Origin    </w:t>
      </w:r>
      <w:r>
        <w:t xml:space="preserve">   Slope    </w:t>
      </w:r>
      <w:r>
        <w:t xml:space="preserve">   Every    </w:t>
      </w:r>
      <w:r>
        <w:t xml:space="preserve">   Each    </w:t>
      </w:r>
      <w:r>
        <w:t xml:space="preserve">   Per    </w:t>
      </w:r>
      <w:r>
        <w:t xml:space="preserve">   Equation    </w:t>
      </w:r>
      <w:r>
        <w:t xml:space="preserve">   Graph    </w:t>
      </w:r>
      <w:r>
        <w:t xml:space="preserve">   Table    </w:t>
      </w:r>
      <w:r>
        <w:t xml:space="preserve">   y over X    </w:t>
      </w:r>
      <w:r>
        <w:t xml:space="preserve">   Dependent    </w:t>
      </w:r>
      <w:r>
        <w:t xml:space="preserve">   Independent    </w:t>
      </w:r>
      <w:r>
        <w:t xml:space="preserve">   Unit Rate    </w:t>
      </w:r>
      <w:r>
        <w:t xml:space="preserve">   Proportional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Proportional Relationships </dc:title>
  <dcterms:created xsi:type="dcterms:W3CDTF">2021-10-11T14:56:50Z</dcterms:created>
  <dcterms:modified xsi:type="dcterms:W3CDTF">2021-10-11T14:56:50Z</dcterms:modified>
</cp:coreProperties>
</file>