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Protein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chicken    </w:t>
      </w:r>
      <w:r>
        <w:t xml:space="preserve">   salmon    </w:t>
      </w:r>
      <w:r>
        <w:t xml:space="preserve">   turkey    </w:t>
      </w:r>
      <w:r>
        <w:t xml:space="preserve">   quinoa    </w:t>
      </w:r>
      <w:r>
        <w:t xml:space="preserve">   tuna    </w:t>
      </w:r>
      <w:r>
        <w:t xml:space="preserve">   milk    </w:t>
      </w:r>
      <w:r>
        <w:t xml:space="preserve">   cottagecheese    </w:t>
      </w:r>
      <w:r>
        <w:t xml:space="preserve">   oats    </w:t>
      </w:r>
      <w:r>
        <w:t xml:space="preserve">   eggs    </w:t>
      </w:r>
      <w:r>
        <w:t xml:space="preserve">   almonds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</dc:title>
  <dcterms:created xsi:type="dcterms:W3CDTF">2021-10-11T14:56:32Z</dcterms:created>
  <dcterms:modified xsi:type="dcterms:W3CDTF">2021-10-11T14:56:32Z</dcterms:modified>
</cp:coreProperties>
</file>