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Protein 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Adenine    </w:t>
      </w:r>
      <w:r>
        <w:t xml:space="preserve">   Amino acids    </w:t>
      </w:r>
      <w:r>
        <w:t xml:space="preserve">   anticodon    </w:t>
      </w:r>
      <w:r>
        <w:t xml:space="preserve">   codon    </w:t>
      </w:r>
      <w:r>
        <w:t xml:space="preserve">   cytoplasm    </w:t>
      </w:r>
      <w:r>
        <w:t xml:space="preserve">   cytosine    </w:t>
      </w:r>
      <w:r>
        <w:t xml:space="preserve">   deoxyribose    </w:t>
      </w:r>
      <w:r>
        <w:t xml:space="preserve">   DNA    </w:t>
      </w:r>
      <w:r>
        <w:t xml:space="preserve">   Genes    </w:t>
      </w:r>
      <w:r>
        <w:t xml:space="preserve">   Genetic code    </w:t>
      </w:r>
      <w:r>
        <w:t xml:space="preserve">   Genome    </w:t>
      </w:r>
      <w:r>
        <w:t xml:space="preserve">   guanine    </w:t>
      </w:r>
      <w:r>
        <w:t xml:space="preserve">   mrna    </w:t>
      </w:r>
      <w:r>
        <w:t xml:space="preserve">   nucleus    </w:t>
      </w:r>
      <w:r>
        <w:t xml:space="preserve">   proteins    </w:t>
      </w:r>
      <w:r>
        <w:t xml:space="preserve">   ribonucleic acid    </w:t>
      </w:r>
      <w:r>
        <w:t xml:space="preserve">   ribose    </w:t>
      </w:r>
      <w:r>
        <w:t xml:space="preserve">   ribosomes    </w:t>
      </w:r>
      <w:r>
        <w:t xml:space="preserve">   rrna    </w:t>
      </w:r>
      <w:r>
        <w:t xml:space="preserve">   thymine    </w:t>
      </w:r>
      <w:r>
        <w:t xml:space="preserve">   traits    </w:t>
      </w:r>
      <w:r>
        <w:t xml:space="preserve">   transcription    </w:t>
      </w:r>
      <w:r>
        <w:t xml:space="preserve">   translation    </w:t>
      </w:r>
      <w:r>
        <w:t xml:space="preserve">   trna    </w:t>
      </w:r>
      <w:r>
        <w:t xml:space="preserve">   twenty    </w:t>
      </w:r>
      <w:r>
        <w:t xml:space="preserve">   uracil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Protein Synthesis</dc:title>
  <dcterms:created xsi:type="dcterms:W3CDTF">2021-10-11T14:57:25Z</dcterms:created>
  <dcterms:modified xsi:type="dcterms:W3CDTF">2021-10-11T14:57:25Z</dcterms:modified>
</cp:coreProperties>
</file>