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 and 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Algae    </w:t>
      </w:r>
      <w:r>
        <w:t xml:space="preserve">   Amoeba    </w:t>
      </w:r>
      <w:r>
        <w:t xml:space="preserve">   Fungi    </w:t>
      </w:r>
      <w:r>
        <w:t xml:space="preserve">   Lichens    </w:t>
      </w:r>
      <w:r>
        <w:t xml:space="preserve">   Mold    </w:t>
      </w:r>
      <w:r>
        <w:t xml:space="preserve">   Mushroom    </w:t>
      </w:r>
      <w:r>
        <w:t xml:space="preserve">   Protists    </w:t>
      </w:r>
      <w:r>
        <w:t xml:space="preserve">   Protozoa    </w:t>
      </w:r>
      <w:r>
        <w:t xml:space="preserve">   Seaweed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 and Fungi</dc:title>
  <dcterms:created xsi:type="dcterms:W3CDTF">2021-10-11T14:57:42Z</dcterms:created>
  <dcterms:modified xsi:type="dcterms:W3CDTF">2021-10-11T14:57:42Z</dcterms:modified>
</cp:coreProperties>
</file>