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Provision under the NHS after 1946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ANEURIN BEVAN    </w:t>
      </w:r>
      <w:r>
        <w:t xml:space="preserve">   AMBULANCES    </w:t>
      </w:r>
      <w:r>
        <w:t xml:space="preserve">   HEALTH VISITORS    </w:t>
      </w:r>
      <w:r>
        <w:t xml:space="preserve">   DISTRICT NURSES    </w:t>
      </w:r>
      <w:r>
        <w:t xml:space="preserve">   MATERNITY CARE    </w:t>
      </w:r>
      <w:r>
        <w:t xml:space="preserve">   VACCINATIONS    </w:t>
      </w:r>
      <w:r>
        <w:t xml:space="preserve">   GENERAL PRACTITIONER    </w:t>
      </w:r>
      <w:r>
        <w:t xml:space="preserve">   DENTISTS    </w:t>
      </w:r>
      <w:r>
        <w:t xml:space="preserve">   OPTICIANS    </w:t>
      </w:r>
      <w:r>
        <w:t xml:space="preserve">   PHARMACISTS    </w:t>
      </w:r>
      <w:r>
        <w:t xml:space="preserve">   NURSES    </w:t>
      </w:r>
      <w:r>
        <w:t xml:space="preserve">   DOCTORS    </w:t>
      </w:r>
      <w:r>
        <w:t xml:space="preserve">   HOSPITALS    </w:t>
      </w:r>
      <w:r>
        <w:t xml:space="preserve">   NATIONALISATION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 under the NHS after 1946</dc:title>
  <dcterms:created xsi:type="dcterms:W3CDTF">2021-10-11T14:58:16Z</dcterms:created>
  <dcterms:modified xsi:type="dcterms:W3CDTF">2021-10-11T14:58:16Z</dcterms:modified>
</cp:coreProperties>
</file>