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Psych 101 Midterm Review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Large"/>
      </w:pPr>
      <w:r>
        <w:t xml:space="preserve">   Behaviors    </w:t>
      </w:r>
      <w:r>
        <w:t xml:space="preserve">   Belonging    </w:t>
      </w:r>
      <w:r>
        <w:t xml:space="preserve">   Case Studies    </w:t>
      </w:r>
      <w:r>
        <w:t xml:space="preserve">   Chemical Receptors    </w:t>
      </w:r>
      <w:r>
        <w:t xml:space="preserve">   Code of Ethics    </w:t>
      </w:r>
      <w:r>
        <w:t xml:space="preserve">   Constructivism    </w:t>
      </w:r>
      <w:r>
        <w:t xml:space="preserve">   Critical Thinking    </w:t>
      </w:r>
      <w:r>
        <w:t xml:space="preserve">   Dependent Variables    </w:t>
      </w:r>
      <w:r>
        <w:t xml:space="preserve">   Depressants    </w:t>
      </w:r>
      <w:r>
        <w:t xml:space="preserve">   Drive Reduction Theory    </w:t>
      </w:r>
      <w:r>
        <w:t xml:space="preserve">   Experiment    </w:t>
      </w:r>
      <w:r>
        <w:t xml:space="preserve">   Hierarchy of needs    </w:t>
      </w:r>
      <w:r>
        <w:t xml:space="preserve">   Independent Variables    </w:t>
      </w:r>
      <w:r>
        <w:t xml:space="preserve">   Informed Consent    </w:t>
      </w:r>
      <w:r>
        <w:t xml:space="preserve">   Maslow    </w:t>
      </w:r>
      <w:r>
        <w:t xml:space="preserve">   Mechanical Receptors    </w:t>
      </w:r>
      <w:r>
        <w:t xml:space="preserve">   Motivation    </w:t>
      </w:r>
      <w:r>
        <w:t xml:space="preserve">   Photo Receptors    </w:t>
      </w:r>
      <w:r>
        <w:t xml:space="preserve">   Population    </w:t>
      </w:r>
      <w:r>
        <w:t xml:space="preserve">   Psychology    </w:t>
      </w:r>
      <w:r>
        <w:t xml:space="preserve">   Qualitative Research    </w:t>
      </w:r>
      <w:r>
        <w:t xml:space="preserve">   Quantitative Research    </w:t>
      </w:r>
      <w:r>
        <w:t xml:space="preserve">   Research Design    </w:t>
      </w:r>
      <w:r>
        <w:t xml:space="preserve">   Rhetoric    </w:t>
      </w:r>
      <w:r>
        <w:t xml:space="preserve">   Sample size    </w:t>
      </w:r>
      <w:r>
        <w:t xml:space="preserve">   Sclera    </w:t>
      </w:r>
      <w:r>
        <w:t xml:space="preserve">   Sight    </w:t>
      </w:r>
      <w:r>
        <w:t xml:space="preserve">   Smell    </w:t>
      </w:r>
      <w:r>
        <w:t xml:space="preserve">   Sound    </w:t>
      </w:r>
      <w:r>
        <w:t xml:space="preserve">   Stimulants    </w:t>
      </w:r>
      <w:r>
        <w:t xml:space="preserve">   Subjective    </w:t>
      </w:r>
      <w:r>
        <w:t xml:space="preserve">   Surveys    </w:t>
      </w:r>
      <w:r>
        <w:t xml:space="preserve">   Taste    </w:t>
      </w:r>
      <w:r>
        <w:t xml:space="preserve">   Taste buds    </w:t>
      </w:r>
      <w:r>
        <w:t xml:space="preserve">   Thermo Receptors    </w:t>
      </w:r>
      <w:r>
        <w:t xml:space="preserve">   Touch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Psych 101 Midterm Review</dc:title>
  <dcterms:created xsi:type="dcterms:W3CDTF">2021-10-12T20:52:45Z</dcterms:created>
  <dcterms:modified xsi:type="dcterms:W3CDTF">2021-10-12T20:52:45Z</dcterms:modified>
</cp:coreProperties>
</file>