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Brain    </w:t>
      </w:r>
      <w:r>
        <w:t xml:space="preserve">   Psychology    </w:t>
      </w:r>
      <w:r>
        <w:t xml:space="preserve">   Disorder    </w:t>
      </w:r>
      <w:r>
        <w:t xml:space="preserve">   Hypochondriasis    </w:t>
      </w:r>
      <w:r>
        <w:t xml:space="preserve">   Conversion    </w:t>
      </w:r>
      <w:r>
        <w:t xml:space="preserve">   Pain    </w:t>
      </w:r>
      <w:r>
        <w:t xml:space="preserve">   Body Dysmorphic    </w:t>
      </w:r>
      <w:r>
        <w:t xml:space="preserve">   Somatoform    </w:t>
      </w:r>
      <w:r>
        <w:t xml:space="preserve">   Somatization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Disorder</dc:title>
  <dcterms:created xsi:type="dcterms:W3CDTF">2021-10-11T14:59:25Z</dcterms:created>
  <dcterms:modified xsi:type="dcterms:W3CDTF">2021-10-11T14:59:25Z</dcterms:modified>
</cp:coreProperties>
</file>