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Psychologists: Howard Gardner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general ability    </w:t>
      </w:r>
      <w:r>
        <w:t xml:space="preserve">   theory    </w:t>
      </w:r>
      <w:r>
        <w:t xml:space="preserve">   g factor    </w:t>
      </w:r>
      <w:r>
        <w:t xml:space="preserve">   Howard Gardner    </w:t>
      </w:r>
      <w:r>
        <w:t xml:space="preserve">   psychometrics    </w:t>
      </w:r>
      <w:r>
        <w:t xml:space="preserve">   existential intelligence    </w:t>
      </w:r>
      <w:r>
        <w:t xml:space="preserve">   moral intelligence    </w:t>
      </w:r>
      <w:r>
        <w:t xml:space="preserve">   naturalistic    </w:t>
      </w:r>
      <w:r>
        <w:t xml:space="preserve">   intrapersonal    </w:t>
      </w:r>
      <w:r>
        <w:t xml:space="preserve">   interpersonal    </w:t>
      </w:r>
      <w:r>
        <w:t xml:space="preserve">   bodily-kinesthetic    </w:t>
      </w:r>
      <w:r>
        <w:t xml:space="preserve">   logical-mathematical    </w:t>
      </w:r>
      <w:r>
        <w:t xml:space="preserve">   verbal-linguistic    </w:t>
      </w:r>
      <w:r>
        <w:t xml:space="preserve">   visual-spatial    </w:t>
      </w:r>
      <w:r>
        <w:t xml:space="preserve">   musical-rhythmic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Psychologists: Howard Gardner</dc:title>
  <dcterms:created xsi:type="dcterms:W3CDTF">2021-10-11T14:59:37Z</dcterms:created>
  <dcterms:modified xsi:type="dcterms:W3CDTF">2021-10-11T14:59:37Z</dcterms:modified>
</cp:coreProperties>
</file>