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sleep    </w:t>
      </w:r>
      <w:r>
        <w:t xml:space="preserve">   teens    </w:t>
      </w:r>
      <w:r>
        <w:t xml:space="preserve">   child    </w:t>
      </w:r>
      <w:r>
        <w:t xml:space="preserve">   adult    </w:t>
      </w:r>
      <w:r>
        <w:t xml:space="preserve">   insomnia    </w:t>
      </w:r>
      <w:r>
        <w:t xml:space="preserve">   mental health    </w:t>
      </w:r>
      <w:r>
        <w:t xml:space="preserve">   depression    </w:t>
      </w:r>
      <w:r>
        <w:t xml:space="preserve">   wellness    </w:t>
      </w:r>
      <w:r>
        <w:t xml:space="preserve">   mind    </w:t>
      </w:r>
      <w:r>
        <w:t xml:space="preserve">   health    </w:t>
      </w:r>
      <w:r>
        <w:t xml:space="preserve">   help    </w:t>
      </w:r>
      <w:r>
        <w:t xml:space="preserve">   Psychology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2021-10-11T14:59:51Z</dcterms:created>
  <dcterms:modified xsi:type="dcterms:W3CDTF">2021-10-11T14:59:51Z</dcterms:modified>
</cp:coreProperties>
</file>