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 Exam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Generalization    </w:t>
      </w:r>
      <w:r>
        <w:t xml:space="preserve">   Hippocampus    </w:t>
      </w:r>
      <w:r>
        <w:t xml:space="preserve">   Chunking    </w:t>
      </w:r>
      <w:r>
        <w:t xml:space="preserve">   Retrieval    </w:t>
      </w:r>
      <w:r>
        <w:t xml:space="preserve">   Storage    </w:t>
      </w:r>
      <w:r>
        <w:t xml:space="preserve">   Encoding    </w:t>
      </w:r>
      <w:r>
        <w:t xml:space="preserve">   Observational    </w:t>
      </w:r>
      <w:r>
        <w:t xml:space="preserve">   OperantConditioning    </w:t>
      </w:r>
      <w:r>
        <w:t xml:space="preserve">   ClassicalConditioning    </w:t>
      </w:r>
      <w:r>
        <w:t xml:space="preserve">   Punishment    </w:t>
      </w:r>
      <w:r>
        <w:t xml:space="preserve">   Reinforcement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Placebo    </w:t>
      </w:r>
      <w:r>
        <w:t xml:space="preserve">   Correlation    </w:t>
      </w:r>
      <w:r>
        <w:t xml:space="preserve">   Overconfidence    </w:t>
      </w:r>
      <w:r>
        <w:t xml:space="preserve">   HindsightBias    </w:t>
      </w:r>
      <w:r>
        <w:t xml:space="preserve">   Psychoanalytic    </w:t>
      </w:r>
      <w:r>
        <w:t xml:space="preserve">   Behavioral    </w:t>
      </w:r>
      <w:r>
        <w:t xml:space="preserve">   Cognitive    </w:t>
      </w:r>
      <w:r>
        <w:t xml:space="preserve">   Skinner    </w:t>
      </w:r>
      <w:r>
        <w:t xml:space="preserve">   Watson    </w:t>
      </w:r>
      <w:r>
        <w:t xml:space="preserve">   Pavlov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Exam Terms</dc:title>
  <dcterms:created xsi:type="dcterms:W3CDTF">2021-10-11T14:59:37Z</dcterms:created>
  <dcterms:modified xsi:type="dcterms:W3CDTF">2021-10-11T14:59:37Z</dcterms:modified>
</cp:coreProperties>
</file>