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breast    </w:t>
      </w:r>
      <w:r>
        <w:t xml:space="preserve">   changing    </w:t>
      </w:r>
      <w:r>
        <w:t xml:space="preserve">   growth    </w:t>
      </w:r>
      <w:r>
        <w:t xml:space="preserve">   hair    </w:t>
      </w:r>
      <w:r>
        <w:t xml:space="preserve">   hormones    </w:t>
      </w:r>
      <w:r>
        <w:t xml:space="preserve">   oestrogen    </w:t>
      </w:r>
      <w:r>
        <w:t xml:space="preserve">   penis    </w:t>
      </w:r>
      <w:r>
        <w:t xml:space="preserve">   period    </w:t>
      </w:r>
      <w:r>
        <w:t xml:space="preserve">   pimples    </w:t>
      </w:r>
      <w:r>
        <w:t xml:space="preserve">   puberty    </w:t>
      </w:r>
      <w:r>
        <w:t xml:space="preserve">   reproduction    </w:t>
      </w:r>
      <w:r>
        <w:t xml:space="preserve">   testicles    </w:t>
      </w:r>
      <w:r>
        <w:t xml:space="preserve">   testosterone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2021-10-11T14:59:34Z</dcterms:created>
  <dcterms:modified xsi:type="dcterms:W3CDTF">2021-10-11T14:59:34Z</dcterms:modified>
</cp:coreProperties>
</file>