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Puberty-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scrotum    </w:t>
      </w:r>
      <w:r>
        <w:t xml:space="preserve">   vulva    </w:t>
      </w:r>
      <w:r>
        <w:t xml:space="preserve">   semen    </w:t>
      </w:r>
      <w:r>
        <w:t xml:space="preserve">   uterus    </w:t>
      </w:r>
      <w:r>
        <w:t xml:space="preserve">   gland    </w:t>
      </w:r>
      <w:r>
        <w:t xml:space="preserve">   hormone    </w:t>
      </w:r>
      <w:r>
        <w:t xml:space="preserve">   vagina    </w:t>
      </w:r>
      <w:r>
        <w:t xml:space="preserve">   menstruation    </w:t>
      </w:r>
      <w:r>
        <w:t xml:space="preserve">   transgender    </w:t>
      </w:r>
      <w:r>
        <w:t xml:space="preserve">   straight    </w:t>
      </w:r>
      <w:r>
        <w:t xml:space="preserve">   bisexual    </w:t>
      </w:r>
      <w:r>
        <w:t xml:space="preserve">   abstinence    </w:t>
      </w:r>
      <w:r>
        <w:t xml:space="preserve">   sexuality    </w:t>
      </w:r>
      <w:r>
        <w:t xml:space="preserve">   testicles    </w:t>
      </w:r>
      <w:r>
        <w:t xml:space="preserve">   penis    </w:t>
      </w:r>
      <w:r>
        <w:t xml:space="preserve">   ovaries    </w:t>
      </w:r>
      <w:r>
        <w:t xml:space="preserve">   fallopian tubes    </w:t>
      </w:r>
      <w:r>
        <w:t xml:space="preserve">   sexual intercourse    </w:t>
      </w:r>
      <w:r>
        <w:t xml:space="preserve">   gender identity    </w:t>
      </w:r>
      <w:r>
        <w:t xml:space="preserve">   gender roles    </w:t>
      </w:r>
      <w:r>
        <w:t xml:space="preserve">   lesbian    </w:t>
      </w:r>
      <w:r>
        <w:t xml:space="preserve">   gay    </w:t>
      </w:r>
      <w:r>
        <w:t xml:space="preserve">   genitals    </w:t>
      </w:r>
      <w:r>
        <w:t xml:space="preserve">   Reproductive System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Puberty- Sexual Health</dc:title>
  <dcterms:created xsi:type="dcterms:W3CDTF">2021-10-11T15:01:16Z</dcterms:created>
  <dcterms:modified xsi:type="dcterms:W3CDTF">2021-10-11T15:01:16Z</dcterms:modified>
</cp:coreProperties>
</file>