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Conception    </w:t>
      </w:r>
      <w:r>
        <w:t xml:space="preserve">   Develop    </w:t>
      </w:r>
      <w:r>
        <w:t xml:space="preserve">   Erections    </w:t>
      </w:r>
      <w:r>
        <w:t xml:space="preserve">   Growth    </w:t>
      </w:r>
      <w:r>
        <w:t xml:space="preserve">   Hormones    </w:t>
      </w:r>
      <w:r>
        <w:t xml:space="preserve">   Menstruation    </w:t>
      </w:r>
      <w:r>
        <w:t xml:space="preserve">   Oestrogen    </w:t>
      </w:r>
      <w:r>
        <w:t xml:space="preserve">   Ovulation    </w:t>
      </w:r>
      <w:r>
        <w:t xml:space="preserve">   Ovum    </w:t>
      </w:r>
      <w:r>
        <w:t xml:space="preserve">   Periods    </w:t>
      </w:r>
      <w:r>
        <w:t xml:space="preserve">   Puberty    </w:t>
      </w:r>
      <w:r>
        <w:t xml:space="preserve">   Testosterone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2021-10-11T15:00:20Z</dcterms:created>
  <dcterms:modified xsi:type="dcterms:W3CDTF">2021-10-11T15:00:20Z</dcterms:modified>
</cp:coreProperties>
</file>