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Hospitals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Bellevue    </w:t>
      </w:r>
      <w:r>
        <w:t xml:space="preserve">   Bustamante Children    </w:t>
      </w:r>
      <w:r>
        <w:t xml:space="preserve">   Cornwall Regional    </w:t>
      </w:r>
      <w:r>
        <w:t xml:space="preserve">   Hope Institute    </w:t>
      </w:r>
      <w:r>
        <w:t xml:space="preserve">   Kingston Public    </w:t>
      </w:r>
      <w:r>
        <w:t xml:space="preserve">   Lionel Town    </w:t>
      </w:r>
      <w:r>
        <w:t xml:space="preserve">   Mandeville Regional    </w:t>
      </w:r>
      <w:r>
        <w:t xml:space="preserve">   Princess Margaret    </w:t>
      </w:r>
      <w:r>
        <w:t xml:space="preserve">   Spanish Town    </w:t>
      </w:r>
      <w:r>
        <w:t xml:space="preserve">   St Andrews    </w:t>
      </w:r>
      <w:r>
        <w:t xml:space="preserve">   St. Josephs    </w:t>
      </w:r>
      <w:r>
        <w:t xml:space="preserve">   Victoria Jubilee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Hospitals</dc:title>
  <dcterms:created xsi:type="dcterms:W3CDTF">2021-10-11T15:00:08Z</dcterms:created>
  <dcterms:modified xsi:type="dcterms:W3CDTF">2021-10-11T15:00:08Z</dcterms:modified>
</cp:coreProperties>
</file>