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Public Speaking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kinesthetic    </w:t>
      </w:r>
      <w:r>
        <w:t xml:space="preserve">   Movement    </w:t>
      </w:r>
      <w:r>
        <w:t xml:space="preserve">   Poise    </w:t>
      </w:r>
      <w:r>
        <w:t xml:space="preserve">   Diction    </w:t>
      </w:r>
      <w:r>
        <w:t xml:space="preserve">   Keynote    </w:t>
      </w:r>
      <w:r>
        <w:t xml:space="preserve">   Analogy    </w:t>
      </w:r>
      <w:r>
        <w:t xml:space="preserve">   Visual    </w:t>
      </w:r>
      <w:r>
        <w:t xml:space="preserve">   Pronunciation    </w:t>
      </w:r>
      <w:r>
        <w:t xml:space="preserve">   Audience    </w:t>
      </w:r>
      <w:r>
        <w:t xml:space="preserve">   Posture    </w:t>
      </w:r>
      <w:r>
        <w:t xml:space="preserve">   Pacing    </w:t>
      </w:r>
      <w:r>
        <w:t xml:space="preserve">   Metaphor    </w:t>
      </w:r>
      <w:r>
        <w:t xml:space="preserve">   Cliché    </w:t>
      </w:r>
      <w:r>
        <w:t xml:space="preserve">   Auditory    </w:t>
      </w:r>
      <w:r>
        <w:t xml:space="preserve">   Enunciation    </w:t>
      </w:r>
      <w:r>
        <w:t xml:space="preserve">   Volume    </w:t>
      </w:r>
      <w:r>
        <w:t xml:space="preserve">   Eye contact    </w:t>
      </w:r>
      <w:r>
        <w:t xml:space="preserve">   Introduction    </w:t>
      </w:r>
      <w:r>
        <w:t xml:space="preserve">   Simile    </w:t>
      </w:r>
      <w:r>
        <w:t xml:space="preserve">   Moderator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Speaking</dc:title>
  <dcterms:created xsi:type="dcterms:W3CDTF">2021-10-11T15:00:33Z</dcterms:created>
  <dcterms:modified xsi:type="dcterms:W3CDTF">2021-10-11T15:00:33Z</dcterms:modified>
</cp:coreProperties>
</file>