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believes what controls life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meet with who to treat health 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to express what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a hot illness, what would you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Puerto Ricans believe good and evil can effect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Puerto Rico is predominatly what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1493, who discovered Puerto Rico as a Spanish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concept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most Puerto Ricans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gives gifts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looking at a person or their possessions as a omen to death/sickness (mal de ojo)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more than western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value over appointments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are encouraged to get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decisions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siblings and parents are considered what type of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Languaged used in goverment/ federal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Santero's treat mental or physical illnesses?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older familes, who make the decision?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Puerto Rico is known as the "___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they stand when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Traditional Dishes often include rice, vegetables and _____.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Rich Port    </w:t>
      </w:r>
      <w:r>
        <w:t xml:space="preserve">   immediate    </w:t>
      </w:r>
      <w:r>
        <w:t xml:space="preserve">   catholic    </w:t>
      </w:r>
      <w:r>
        <w:t xml:space="preserve">   health    </w:t>
      </w:r>
      <w:r>
        <w:t xml:space="preserve">   mental    </w:t>
      </w:r>
      <w:r>
        <w:t xml:space="preserve">   folk    </w:t>
      </w:r>
      <w:r>
        <w:t xml:space="preserve">   cold    </w:t>
      </w:r>
      <w:r>
        <w:t xml:space="preserve">   family    </w:t>
      </w:r>
      <w:r>
        <w:t xml:space="preserve">   Spanish    </w:t>
      </w:r>
      <w:r>
        <w:t xml:space="preserve">   spirits    </w:t>
      </w:r>
      <w:r>
        <w:t xml:space="preserve">   social    </w:t>
      </w:r>
      <w:r>
        <w:t xml:space="preserve">   interactions    </w:t>
      </w:r>
      <w:r>
        <w:t xml:space="preserve">   love    </w:t>
      </w:r>
      <w:r>
        <w:t xml:space="preserve">   respect    </w:t>
      </w:r>
      <w:r>
        <w:t xml:space="preserve">   women    </w:t>
      </w:r>
      <w:r>
        <w:t xml:space="preserve">   education    </w:t>
      </w:r>
      <w:r>
        <w:t xml:space="preserve">   close    </w:t>
      </w:r>
      <w:r>
        <w:t xml:space="preserve">   Columbus    </w:t>
      </w:r>
      <w:r>
        <w:t xml:space="preserve">   Evil eye    </w:t>
      </w:r>
      <w:r>
        <w:t xml:space="preserve">   healer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 Crossword</dc:title>
  <dcterms:created xsi:type="dcterms:W3CDTF">2021-10-11T15:01:41Z</dcterms:created>
  <dcterms:modified xsi:type="dcterms:W3CDTF">2021-10-11T15:01:41Z</dcterms:modified>
</cp:coreProperties>
</file>