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Pulse, Respiration &amp;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pulse rate    </w:t>
      </w:r>
      <w:r>
        <w:t xml:space="preserve">   normal range    </w:t>
      </w:r>
      <w:r>
        <w:t xml:space="preserve">   fever    </w:t>
      </w:r>
      <w:r>
        <w:t xml:space="preserve">   brachial    </w:t>
      </w:r>
      <w:r>
        <w:t xml:space="preserve">   apical    </w:t>
      </w:r>
      <w:r>
        <w:t xml:space="preserve">   carotid    </w:t>
      </w:r>
      <w:r>
        <w:t xml:space="preserve">   thermometer    </w:t>
      </w:r>
      <w:r>
        <w:t xml:space="preserve">   baseline    </w:t>
      </w:r>
      <w:r>
        <w:t xml:space="preserve">   axillary    </w:t>
      </w:r>
      <w:r>
        <w:t xml:space="preserve">   rectal    </w:t>
      </w:r>
      <w:r>
        <w:t xml:space="preserve">   oral    </w:t>
      </w:r>
      <w:r>
        <w:t xml:space="preserve">   temporal    </w:t>
      </w:r>
      <w:r>
        <w:t xml:space="preserve">   respiration    </w:t>
      </w:r>
      <w:r>
        <w:t xml:space="preserve">   temperature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Pulse, Respiration &amp; Temperature</dc:title>
  <dcterms:created xsi:type="dcterms:W3CDTF">2021-10-11T15:01:37Z</dcterms:created>
  <dcterms:modified xsi:type="dcterms:W3CDTF">2021-10-11T15:01:37Z</dcterms:modified>
</cp:coreProperties>
</file>