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POSITIVE ATTITUDE    </w:t>
      </w:r>
      <w:r>
        <w:t xml:space="preserve">   ON-TIME    </w:t>
      </w:r>
      <w:r>
        <w:t xml:space="preserve">   TIME MANAGEMENT    </w:t>
      </w:r>
      <w:r>
        <w:t xml:space="preserve">   EMPLOYABLE    </w:t>
      </w:r>
      <w:r>
        <w:t xml:space="preserve">   COMMITTED    </w:t>
      </w:r>
      <w:r>
        <w:t xml:space="preserve">   WORK ETHIC    </w:t>
      </w:r>
      <w:r>
        <w:t xml:space="preserve">   RESPONSIBLE    </w:t>
      </w:r>
      <w:r>
        <w:t xml:space="preserve">   TRUSTWORTHY    </w:t>
      </w:r>
      <w:r>
        <w:t xml:space="preserve">   DEPENDABLE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Punctuality</dc:title>
  <dcterms:created xsi:type="dcterms:W3CDTF">2021-10-11T15:01:17Z</dcterms:created>
  <dcterms:modified xsi:type="dcterms:W3CDTF">2021-10-11T15:01:17Z</dcterms:modified>
</cp:coreProperties>
</file>