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metaphor    </w:t>
      </w:r>
      <w:r>
        <w:t xml:space="preserve">   alliteration    </w:t>
      </w:r>
      <w:r>
        <w:t xml:space="preserve">   simile    </w:t>
      </w:r>
      <w:r>
        <w:t xml:space="preserve">   clauses    </w:t>
      </w:r>
      <w:r>
        <w:t xml:space="preserve">   verbs    </w:t>
      </w:r>
      <w:r>
        <w:t xml:space="preserve">   nouns    </w:t>
      </w:r>
      <w:r>
        <w:t xml:space="preserve">   adverbs    </w:t>
      </w:r>
      <w:r>
        <w:t xml:space="preserve">   adjectives    </w:t>
      </w:r>
      <w:r>
        <w:t xml:space="preserve">   brackets    </w:t>
      </w:r>
      <w:r>
        <w:t xml:space="preserve">   paragraphs    </w:t>
      </w:r>
      <w:r>
        <w:t xml:space="preserve">   capitalletters    </w:t>
      </w:r>
      <w:r>
        <w:t xml:space="preserve">   elipses    </w:t>
      </w:r>
      <w:r>
        <w:t xml:space="preserve">   speech marks    </w:t>
      </w:r>
      <w:r>
        <w:t xml:space="preserve">   questionmark    </w:t>
      </w:r>
      <w:r>
        <w:t xml:space="preserve">   Apostrophe    </w:t>
      </w:r>
      <w:r>
        <w:t xml:space="preserve">   parenthensis    </w:t>
      </w:r>
      <w:r>
        <w:t xml:space="preserve">   semicolon    </w:t>
      </w:r>
      <w:r>
        <w:t xml:space="preserve">   colon    </w:t>
      </w:r>
      <w:r>
        <w:t xml:space="preserve">   hyphen    </w:t>
      </w:r>
      <w:r>
        <w:t xml:space="preserve">   comma    </w:t>
      </w:r>
      <w:r>
        <w:t xml:space="preserve">   Fullstop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</dc:title>
  <dcterms:created xsi:type="dcterms:W3CDTF">2021-10-11T15:01:14Z</dcterms:created>
  <dcterms:modified xsi:type="dcterms:W3CDTF">2021-10-11T15:01:14Z</dcterms:modified>
</cp:coreProperties>
</file>