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Pure Substances and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evaporation    </w:t>
      </w:r>
      <w:r>
        <w:t xml:space="preserve">   sifting    </w:t>
      </w:r>
      <w:r>
        <w:t xml:space="preserve">   settling    </w:t>
      </w:r>
      <w:r>
        <w:t xml:space="preserve">   flotation    </w:t>
      </w:r>
      <w:r>
        <w:t xml:space="preserve">   sorting    </w:t>
      </w:r>
      <w:r>
        <w:t xml:space="preserve">   separating    </w:t>
      </w:r>
      <w:r>
        <w:t xml:space="preserve">   filtration    </w:t>
      </w:r>
      <w:r>
        <w:t xml:space="preserve">   solvent    </w:t>
      </w:r>
      <w:r>
        <w:t xml:space="preserve">   solute    </w:t>
      </w:r>
      <w:r>
        <w:t xml:space="preserve">   dissolve    </w:t>
      </w:r>
      <w:r>
        <w:t xml:space="preserve">   solution    </w:t>
      </w:r>
      <w:r>
        <w:t xml:space="preserve">   mechanical mixture    </w:t>
      </w:r>
      <w:r>
        <w:t xml:space="preserve">   homogeneous    </w:t>
      </w:r>
      <w:r>
        <w:t xml:space="preserve">   heterogeneous    </w:t>
      </w:r>
      <w:r>
        <w:t xml:space="preserve">   particle theory    </w:t>
      </w:r>
      <w:r>
        <w:t xml:space="preserve">   particles    </w:t>
      </w:r>
      <w:r>
        <w:t xml:space="preserve">   matter    </w:t>
      </w:r>
      <w:r>
        <w:t xml:space="preserve">   Mixture    </w:t>
      </w:r>
      <w:r>
        <w:t xml:space="preserve">   Pure Substance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Pure Substances and Mixtures</dc:title>
  <dcterms:created xsi:type="dcterms:W3CDTF">2021-10-11T15:01:44Z</dcterms:created>
  <dcterms:modified xsi:type="dcterms:W3CDTF">2021-10-11T15:01:44Z</dcterms:modified>
</cp:coreProperties>
</file>