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Push It to The Limit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Zero again    </w:t>
      </w:r>
      <w:r>
        <w:t xml:space="preserve">   Derivative    </w:t>
      </w:r>
      <w:r>
        <w:t xml:space="preserve">   All real numbers    </w:t>
      </w:r>
      <w:r>
        <w:t xml:space="preserve">   Inverse is continuous    </w:t>
      </w:r>
      <w:r>
        <w:t xml:space="preserve">   Left continuous    </w:t>
      </w:r>
      <w:r>
        <w:t xml:space="preserve">   One    </w:t>
      </w:r>
      <w:r>
        <w:t xml:space="preserve">   All points but three and four    </w:t>
      </w:r>
      <w:r>
        <w:t xml:space="preserve">   Limit is continuous    </w:t>
      </w:r>
      <w:r>
        <w:t xml:space="preserve">   Zero    </w:t>
      </w:r>
      <w:r>
        <w:t xml:space="preserve">   y equals zero    </w:t>
      </w:r>
      <w:r>
        <w:t xml:space="preserve">   The limit of the function    </w:t>
      </w:r>
      <w:r>
        <w:t xml:space="preserve">   X equals one    </w:t>
      </w:r>
      <w:r>
        <w:t xml:space="preserve">   No horizontal asymptote    </w:t>
      </w:r>
      <w:r>
        <w:t xml:space="preserve">   Negative eleven over two    </w:t>
      </w:r>
      <w:r>
        <w:t xml:space="preserve">   The limit is defined at L    </w:t>
      </w:r>
      <w:r>
        <w:t xml:space="preserve">   Undefined    </w:t>
      </w:r>
      <w:r>
        <w:t xml:space="preserve">   Limit    </w:t>
      </w:r>
      <w:r>
        <w:t xml:space="preserve">   Average Velocity    </w:t>
      </w:r>
      <w:r>
        <w:t xml:space="preserve">   Pythagorean Identity    </w:t>
      </w:r>
      <w:r>
        <w:t xml:space="preserve">   Instantaneous Velocity    </w:t>
      </w:r>
      <w:r>
        <w:t xml:space="preserve">   Tangent line's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 It to The Limit</dc:title>
  <dcterms:created xsi:type="dcterms:W3CDTF">2021-10-11T15:02:55Z</dcterms:created>
  <dcterms:modified xsi:type="dcterms:W3CDTF">2021-10-11T15:02:55Z</dcterms:modified>
</cp:coreProperties>
</file>