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Put First Things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asap    </w:t>
      </w:r>
      <w:r>
        <w:t xml:space="preserve">   declare    </w:t>
      </w:r>
      <w:r>
        <w:t xml:space="preserve">   expeditiously    </w:t>
      </w:r>
      <w:r>
        <w:t xml:space="preserve">   first    </w:t>
      </w:r>
      <w:r>
        <w:t xml:space="preserve">   important    </w:t>
      </w:r>
      <w:r>
        <w:t xml:space="preserve">   ontime    </w:t>
      </w:r>
      <w:r>
        <w:t xml:space="preserve">   prompt    </w:t>
      </w:r>
      <w:r>
        <w:t xml:space="preserve">   quickly    </w:t>
      </w:r>
      <w:r>
        <w:t xml:space="preserve">   right now    </w:t>
      </w:r>
      <w:r>
        <w:t xml:space="preserve">   show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First Things First</dc:title>
  <dcterms:created xsi:type="dcterms:W3CDTF">2021-10-11T15:01:39Z</dcterms:created>
  <dcterms:modified xsi:type="dcterms:W3CDTF">2021-10-11T15:01:39Z</dcterms:modified>
</cp:coreProperties>
</file>