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2: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non-adjacent angles 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adjacent,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cuts across two or more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lines are crossed by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occupy the same relative position at each intersection where a straight line crosses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angles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have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less than ninety degrees</w:t>
            </w:r>
          </w:p>
        </w:tc>
      </w:tr>
    </w:tbl>
    <w:p>
      <w:pPr>
        <w:pStyle w:val="WordBankLarge"/>
      </w:pPr>
      <w:r>
        <w:t xml:space="preserve">   Acute Angles    </w:t>
      </w:r>
      <w:r>
        <w:t xml:space="preserve">   Adjacent Angles    </w:t>
      </w:r>
      <w:r>
        <w:t xml:space="preserve">   alternate Exterior Angles    </w:t>
      </w:r>
      <w:r>
        <w:t xml:space="preserve">   Alternate Interior Angles    </w:t>
      </w:r>
      <w:r>
        <w:t xml:space="preserve">   Complementary Angles    </w:t>
      </w:r>
      <w:r>
        <w:t xml:space="preserve">   Corresponding Angles    </w:t>
      </w:r>
      <w:r>
        <w:t xml:space="preserve">   Linear Pair    </w:t>
      </w:r>
      <w:r>
        <w:t xml:space="preserve">   Transversal    </w:t>
      </w:r>
      <w:r>
        <w:t xml:space="preserve">   Obtuse Angle    </w:t>
      </w:r>
      <w:r>
        <w:t xml:space="preserve">   Right Angle    </w:t>
      </w:r>
      <w:r>
        <w:t xml:space="preserve">   Straight Angle    </w:t>
      </w:r>
      <w:r>
        <w:t xml:space="preserve">   Supplementary Angles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2: Angles</dc:title>
  <dcterms:created xsi:type="dcterms:W3CDTF">2021-10-11T15:02:15Z</dcterms:created>
  <dcterms:modified xsi:type="dcterms:W3CDTF">2021-10-11T15:02:15Z</dcterms:modified>
</cp:coreProperties>
</file>