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Pythagoras Theorem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</w:t>
            </w:r>
          </w:p>
        </w:tc>
      </w:tr>
    </w:tbl>
    <w:p>
      <w:pPr>
        <w:pStyle w:val="WordBankMedium"/>
      </w:pPr>
      <w:r>
        <w:t xml:space="preserve">   LENGTH    </w:t>
      </w:r>
      <w:r>
        <w:t xml:space="preserve">   RIGHT    </w:t>
      </w:r>
      <w:r>
        <w:t xml:space="preserve">   ROOT    </w:t>
      </w:r>
      <w:r>
        <w:t xml:space="preserve">   ANGLE    </w:t>
      </w:r>
      <w:r>
        <w:t xml:space="preserve">   FORMULA    </w:t>
      </w:r>
      <w:r>
        <w:t xml:space="preserve">   SQUARE    </w:t>
      </w:r>
      <w:r>
        <w:t xml:space="preserve">   SIDE    </w:t>
      </w:r>
      <w:r>
        <w:t xml:space="preserve">   LEG    </w:t>
      </w:r>
      <w:r>
        <w:t xml:space="preserve">   EQUATION    </w:t>
      </w:r>
      <w:r>
        <w:t xml:space="preserve">   MATHEMATICIAN    </w:t>
      </w:r>
      <w:r>
        <w:t xml:space="preserve">   AREA    </w:t>
      </w:r>
      <w:r>
        <w:t xml:space="preserve">   SIDE    </w:t>
      </w:r>
      <w:r>
        <w:t xml:space="preserve">   CALCULATE    </w:t>
      </w:r>
      <w:r>
        <w:t xml:space="preserve">   TRIANGLE    </w:t>
      </w:r>
      <w:r>
        <w:t xml:space="preserve">   ROOT    </w:t>
      </w:r>
      <w:r>
        <w:t xml:space="preserve">   HYPOTENUSE    </w:t>
      </w:r>
      <w:r>
        <w:t xml:space="preserve">  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 Theorem</dc:title>
  <dcterms:created xsi:type="dcterms:W3CDTF">2021-10-11T15:04:00Z</dcterms:created>
  <dcterms:modified xsi:type="dcterms:W3CDTF">2021-10-11T15:04:00Z</dcterms:modified>
</cp:coreProperties>
</file>