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QUALITY CONTROL AND QUALITY ASSURANCE IN GENERAL RADIOGRAPHY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What does QA mostly deal with?</w:t>
            </w:r>
            <w:r>
              <w:rPr>
                <w:b w:val="true"/>
                <w:bCs w:val="true"/>
              </w:rPr>
            </w:r>
          </w:p>
        </w:tc>
        <w:tc>
          <w:p>
            <w:pPr>
              <w:pStyle w:val="Questions"/>
            </w:pPr>
            <w:r>
              <w:rPr>
                <w:b w:val="true"/>
                <w:bCs w:val="true"/>
              </w:rPr>
              <w:t xml:space="preserve">A. </w:t>
            </w:r>
            <w:r>
              <w:t xml:space="preserve">MAY NOT EXCEED 2% OF THE SID</w:t>
            </w:r>
          </w:p>
        </w:tc>
      </w:tr>
      <w:tr>
        <w:tc>
          <w:p>
            <w:pPr>
              <w:pStyle w:val="Questions"/>
            </w:pPr>
            <w:r>
              <w:rPr>
                <w:b w:val="true"/>
                <w:bCs w:val="true"/>
              </w:rPr>
              <w:t xml:space="preserve">2. </w:t>
            </w:r>
            <w:r>
              <w:t xml:space="preserve">What does QC mostly deal with?</w:t>
            </w:r>
            <w:r>
              <w:rPr>
                <w:b w:val="true"/>
                <w:bCs w:val="true"/>
              </w:rPr>
            </w:r>
          </w:p>
        </w:tc>
        <w:tc>
          <w:p>
            <w:pPr>
              <w:pStyle w:val="Questions"/>
            </w:pPr>
            <w:r>
              <w:rPr>
                <w:b w:val="true"/>
                <w:bCs w:val="true"/>
              </w:rPr>
              <w:t xml:space="preserve">B. </w:t>
            </w:r>
            <w:r>
              <w:t xml:space="preserve">QUALITY ASSURANCE</w:t>
            </w:r>
          </w:p>
        </w:tc>
      </w:tr>
      <w:tr>
        <w:tc>
          <w:p>
            <w:pPr>
              <w:pStyle w:val="Questions"/>
            </w:pPr>
            <w:r>
              <w:rPr>
                <w:b w:val="true"/>
                <w:bCs w:val="true"/>
              </w:rPr>
              <w:t xml:space="preserve">3. </w:t>
            </w:r>
            <w:r>
              <w:t xml:space="preserve">Done By Someone Other than the MANUFACTURER'S representative, because It Is Designed To Show That The Equipment Is Performing within the Manufactures's Specifications and Is producing an ACCEPTABLE Patient Radiation Dose?</w:t>
            </w:r>
            <w:r>
              <w:rPr>
                <w:b w:val="true"/>
                <w:bCs w:val="true"/>
              </w:rPr>
            </w:r>
          </w:p>
        </w:tc>
        <w:tc>
          <w:p>
            <w:pPr>
              <w:pStyle w:val="Questions"/>
            </w:pPr>
            <w:r>
              <w:rPr>
                <w:b w:val="true"/>
                <w:bCs w:val="true"/>
              </w:rPr>
              <w:t xml:space="preserve">C. </w:t>
            </w:r>
            <w:r>
              <w:t xml:space="preserve">Outcome Analysis</w:t>
            </w:r>
          </w:p>
        </w:tc>
      </w:tr>
      <w:tr>
        <w:tc>
          <w:p>
            <w:pPr>
              <w:pStyle w:val="Questions"/>
            </w:pPr>
            <w:r>
              <w:rPr>
                <w:b w:val="true"/>
                <w:bCs w:val="true"/>
              </w:rPr>
              <w:t xml:space="preserve">4. </w:t>
            </w:r>
            <w:r>
              <w:t xml:space="preserve">What prevents maintenance?</w:t>
            </w:r>
            <w:r>
              <w:rPr>
                <w:b w:val="true"/>
                <w:bCs w:val="true"/>
              </w:rPr>
            </w:r>
          </w:p>
        </w:tc>
        <w:tc>
          <w:p>
            <w:pPr>
              <w:pStyle w:val="Questions"/>
            </w:pPr>
            <w:r>
              <w:rPr>
                <w:b w:val="true"/>
                <w:bCs w:val="true"/>
              </w:rPr>
              <w:t xml:space="preserve">D. </w:t>
            </w:r>
            <w:r>
              <w:t xml:space="preserve">Acceptance Testing</w:t>
            </w:r>
          </w:p>
        </w:tc>
      </w:tr>
      <w:tr>
        <w:tc>
          <w:p>
            <w:pPr>
              <w:pStyle w:val="Questions"/>
            </w:pPr>
            <w:r>
              <w:rPr>
                <w:b w:val="true"/>
                <w:bCs w:val="true"/>
              </w:rPr>
              <w:t xml:space="preserve">5. </w:t>
            </w:r>
            <w:r>
              <w:t xml:space="preserve">What is image interpretation that involves reconciling the patient's ultimate disease condition with the Radiologist's diagnosis.</w:t>
            </w:r>
            <w:r>
              <w:rPr>
                <w:b w:val="true"/>
                <w:bCs w:val="true"/>
              </w:rPr>
            </w:r>
          </w:p>
        </w:tc>
        <w:tc>
          <w:p>
            <w:pPr>
              <w:pStyle w:val="Questions"/>
            </w:pPr>
            <w:r>
              <w:rPr>
                <w:b w:val="true"/>
                <w:bCs w:val="true"/>
              </w:rPr>
              <w:t xml:space="preserve">E. </w:t>
            </w:r>
            <w:r>
              <w:t xml:space="preserve">FILTRATION</w:t>
            </w:r>
          </w:p>
        </w:tc>
      </w:tr>
      <w:tr>
        <w:tc>
          <w:p>
            <w:pPr>
              <w:pStyle w:val="Questions"/>
            </w:pPr>
            <w:r>
              <w:rPr>
                <w:b w:val="true"/>
                <w:bCs w:val="true"/>
              </w:rPr>
              <w:t xml:space="preserve">6. </w:t>
            </w:r>
            <w:r>
              <w:t xml:space="preserve">ACRONYM for Center of Medicare &amp; Medicaid Services</w:t>
            </w:r>
            <w:r>
              <w:rPr>
                <w:b w:val="true"/>
                <w:bCs w:val="true"/>
              </w:rPr>
            </w:r>
          </w:p>
        </w:tc>
        <w:tc>
          <w:p>
            <w:pPr>
              <w:pStyle w:val="Questions"/>
            </w:pPr>
            <w:r>
              <w:rPr>
                <w:b w:val="true"/>
                <w:bCs w:val="true"/>
              </w:rPr>
              <w:t xml:space="preserve">F. </w:t>
            </w:r>
            <w:r>
              <w:t xml:space="preserve">TJC</w:t>
            </w:r>
          </w:p>
        </w:tc>
      </w:tr>
      <w:tr>
        <w:tc>
          <w:p>
            <w:pPr>
              <w:pStyle w:val="Questions"/>
            </w:pPr>
            <w:r>
              <w:rPr>
                <w:b w:val="true"/>
                <w:bCs w:val="true"/>
              </w:rPr>
              <w:t xml:space="preserve">7. </w:t>
            </w:r>
            <w:r>
              <w:t xml:space="preserve">What does QC stand for?</w:t>
            </w:r>
            <w:r>
              <w:rPr>
                <w:b w:val="true"/>
                <w:bCs w:val="true"/>
              </w:rPr>
            </w:r>
          </w:p>
        </w:tc>
        <w:tc>
          <w:p>
            <w:pPr>
              <w:pStyle w:val="Questions"/>
            </w:pPr>
            <w:r>
              <w:rPr>
                <w:b w:val="true"/>
                <w:bCs w:val="true"/>
              </w:rPr>
              <w:t xml:space="preserve">G. </w:t>
            </w:r>
            <w:r>
              <w:t xml:space="preserve">Advanced Diagnostic Images​</w:t>
            </w:r>
          </w:p>
        </w:tc>
      </w:tr>
      <w:tr>
        <w:tc>
          <w:p>
            <w:pPr>
              <w:pStyle w:val="Questions"/>
            </w:pPr>
            <w:r>
              <w:rPr>
                <w:b w:val="true"/>
                <w:bCs w:val="true"/>
              </w:rPr>
              <w:t xml:space="preserve">8. </w:t>
            </w:r>
            <w:r>
              <w:t xml:space="preserve">What does QA stand for?</w:t>
            </w:r>
            <w:r>
              <w:rPr>
                <w:b w:val="true"/>
                <w:bCs w:val="true"/>
              </w:rPr>
            </w:r>
          </w:p>
        </w:tc>
        <w:tc>
          <w:p>
            <w:pPr>
              <w:pStyle w:val="Questions"/>
            </w:pPr>
            <w:r>
              <w:rPr>
                <w:b w:val="true"/>
                <w:bCs w:val="true"/>
              </w:rPr>
              <w:t xml:space="preserve">H. </w:t>
            </w:r>
            <w:r>
              <w:t xml:space="preserve">CRCPD</w:t>
            </w:r>
          </w:p>
        </w:tc>
      </w:tr>
      <w:tr>
        <w:tc>
          <w:p>
            <w:pPr>
              <w:pStyle w:val="Questions"/>
            </w:pPr>
            <w:r>
              <w:rPr>
                <w:b w:val="true"/>
                <w:bCs w:val="true"/>
              </w:rPr>
              <w:t xml:space="preserve">9. </w:t>
            </w:r>
            <w:r>
              <w:t xml:space="preserve">ACRONYM for The Joint Commission?</w:t>
            </w:r>
            <w:r>
              <w:rPr>
                <w:b w:val="true"/>
                <w:bCs w:val="true"/>
              </w:rPr>
            </w:r>
          </w:p>
        </w:tc>
        <w:tc>
          <w:p>
            <w:pPr>
              <w:pStyle w:val="Questions"/>
            </w:pPr>
            <w:r>
              <w:rPr>
                <w:b w:val="true"/>
                <w:bCs w:val="true"/>
              </w:rPr>
              <w:t xml:space="preserve">I. </w:t>
            </w:r>
            <w:r>
              <w:t xml:space="preserve">CMS</w:t>
            </w:r>
          </w:p>
        </w:tc>
      </w:tr>
      <w:tr>
        <w:tc>
          <w:p>
            <w:pPr>
              <w:pStyle w:val="Questions"/>
            </w:pPr>
            <w:r>
              <w:rPr>
                <w:b w:val="true"/>
                <w:bCs w:val="true"/>
              </w:rPr>
              <w:t xml:space="preserve">10. </w:t>
            </w:r>
            <w:r>
              <w:t xml:space="preserve">What does ADI stand for?</w:t>
            </w:r>
            <w:r>
              <w:rPr>
                <w:b w:val="true"/>
                <w:bCs w:val="true"/>
              </w:rPr>
            </w:r>
          </w:p>
        </w:tc>
        <w:tc>
          <w:p>
            <w:pPr>
              <w:pStyle w:val="Questions"/>
            </w:pPr>
            <w:r>
              <w:rPr>
                <w:b w:val="true"/>
                <w:bCs w:val="true"/>
              </w:rPr>
              <w:t xml:space="preserve">J. </w:t>
            </w:r>
            <w:r>
              <w:t xml:space="preserve">QUALITY CONTROL</w:t>
            </w:r>
          </w:p>
        </w:tc>
      </w:tr>
      <w:tr>
        <w:tc>
          <w:p>
            <w:pPr>
              <w:pStyle w:val="Questions"/>
            </w:pPr>
            <w:r>
              <w:rPr>
                <w:b w:val="true"/>
                <w:bCs w:val="true"/>
              </w:rPr>
              <w:t xml:space="preserve">11. </w:t>
            </w:r>
            <w:r>
              <w:t xml:space="preserve">ACRONYM for Council of Radiation Control Program Directors​</w:t>
            </w:r>
            <w:r>
              <w:rPr>
                <w:b w:val="true"/>
                <w:bCs w:val="true"/>
              </w:rPr>
            </w:r>
          </w:p>
        </w:tc>
        <w:tc>
          <w:p>
            <w:pPr>
              <w:pStyle w:val="Questions"/>
            </w:pPr>
            <w:r>
              <w:rPr>
                <w:b w:val="true"/>
                <w:bCs w:val="true"/>
              </w:rPr>
              <w:t xml:space="preserve">K. </w:t>
            </w:r>
            <w:r>
              <w:t xml:space="preserve">INSTRUMENTATION AND EQUIPMENT</w:t>
            </w:r>
          </w:p>
        </w:tc>
      </w:tr>
      <w:tr>
        <w:tc>
          <w:p>
            <w:pPr>
              <w:pStyle w:val="Questions"/>
            </w:pPr>
            <w:r>
              <w:rPr>
                <w:b w:val="true"/>
                <w:bCs w:val="true"/>
              </w:rPr>
              <w:t xml:space="preserve">12. </w:t>
            </w:r>
            <w:r>
              <w:t xml:space="preserve">what is acceptance testing, maintenance, and routine performance monitoring a part of?</w:t>
            </w:r>
            <w:r>
              <w:rPr>
                <w:b w:val="true"/>
                <w:bCs w:val="true"/>
              </w:rPr>
            </w:r>
          </w:p>
        </w:tc>
        <w:tc>
          <w:p>
            <w:pPr>
              <w:pStyle w:val="Questions"/>
            </w:pPr>
            <w:r>
              <w:rPr>
                <w:b w:val="true"/>
                <w:bCs w:val="true"/>
              </w:rPr>
              <w:t xml:space="preserve">L. </w:t>
            </w:r>
            <w:r>
              <w:t xml:space="preserve">periodic monitoring</w:t>
            </w:r>
          </w:p>
        </w:tc>
      </w:tr>
      <w:tr>
        <w:tc>
          <w:p>
            <w:pPr>
              <w:pStyle w:val="Questions"/>
            </w:pPr>
            <w:r>
              <w:rPr>
                <w:b w:val="true"/>
                <w:bCs w:val="true"/>
              </w:rPr>
              <w:t xml:space="preserve">13. </w:t>
            </w:r>
            <w:r>
              <w:t xml:space="preserve">Important for Collimation Control:</w:t>
            </w:r>
            <w:r>
              <w:rPr>
                <w:b w:val="true"/>
                <w:bCs w:val="true"/>
              </w:rPr>
            </w:r>
          </w:p>
        </w:tc>
        <w:tc>
          <w:p>
            <w:pPr>
              <w:pStyle w:val="Questions"/>
            </w:pPr>
            <w:r>
              <w:rPr>
                <w:b w:val="true"/>
                <w:bCs w:val="true"/>
              </w:rPr>
              <w:t xml:space="preserve">M. </w:t>
            </w:r>
            <w:r>
              <w:t xml:space="preserve">3 steps of Quality Control</w:t>
            </w:r>
          </w:p>
        </w:tc>
      </w:tr>
      <w:tr>
        <w:tc>
          <w:p>
            <w:pPr>
              <w:pStyle w:val="Questions"/>
            </w:pPr>
            <w:r>
              <w:rPr>
                <w:b w:val="true"/>
                <w:bCs w:val="true"/>
              </w:rPr>
              <w:t xml:space="preserve">14. </w:t>
            </w:r>
            <w:r>
              <w:t xml:space="preserve">IMPORTANT FOR PATIENT SAFETY and must be a MINIMUM OF 2.5 MM OF AL.​  ​</w:t>
            </w:r>
            <w:r>
              <w:rPr>
                <w:b w:val="true"/>
                <w:bCs w:val="true"/>
              </w:rPr>
            </w:r>
          </w:p>
        </w:tc>
        <w:tc>
          <w:p>
            <w:pPr>
              <w:pStyle w:val="Questions"/>
            </w:pPr>
            <w:r>
              <w:rPr>
                <w:b w:val="true"/>
                <w:bCs w:val="true"/>
              </w:rPr>
              <w:t xml:space="preserve">N. </w:t>
            </w:r>
            <w:r>
              <w:t xml:space="preserve">PEOPLE</w:t>
            </w:r>
          </w:p>
        </w:tc>
      </w:tr>
      <w:tr>
        <w:tc>
          <w:p>
            <w:pPr>
              <w:pStyle w:val="Questions"/>
            </w:pPr>
            <w:r>
              <w:rPr>
                <w:b w:val="true"/>
                <w:bCs w:val="true"/>
              </w:rPr>
              <w:t xml:space="preserve">15. </w:t>
            </w:r>
            <w:r>
              <w:t xml:space="preserve">ACRONYM For Continuous Quality Improvement</w:t>
            </w:r>
            <w:r>
              <w:rPr>
                <w:b w:val="true"/>
                <w:bCs w:val="true"/>
              </w:rPr>
            </w:r>
          </w:p>
        </w:tc>
        <w:tc>
          <w:p>
            <w:pPr>
              <w:pStyle w:val="Questions"/>
            </w:pPr>
            <w:r>
              <w:rPr>
                <w:b w:val="true"/>
                <w:bCs w:val="true"/>
              </w:rPr>
              <w:t xml:space="preserve">O. </w:t>
            </w:r>
            <w:r>
              <w:t xml:space="preserve">CQI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AND QUALITY ASSURANCE IN GENERAL RADIOGRAPHY</dc:title>
  <dcterms:created xsi:type="dcterms:W3CDTF">2021-10-11T15:05:58Z</dcterms:created>
  <dcterms:modified xsi:type="dcterms:W3CDTF">2021-10-11T15:05:58Z</dcterms:modified>
</cp:coreProperties>
</file>