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Qin and Han Dynasties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Link    </w:t>
      </w:r>
      <w:r>
        <w:t xml:space="preserve">   Network    </w:t>
      </w:r>
      <w:r>
        <w:t xml:space="preserve">   Acupuncture    </w:t>
      </w:r>
      <w:r>
        <w:t xml:space="preserve">   Waterwheels    </w:t>
      </w:r>
      <w:r>
        <w:t xml:space="preserve">   Tenant Farmers    </w:t>
      </w:r>
      <w:r>
        <w:t xml:space="preserve">   Generation    </w:t>
      </w:r>
      <w:r>
        <w:t xml:space="preserve">   Civil Service    </w:t>
      </w:r>
      <w:r>
        <w:t xml:space="preserve">   Currency    </w:t>
      </w:r>
      <w:r>
        <w:t xml:space="preserve">   Censors    </w:t>
      </w:r>
      <w:r>
        <w:t xml:space="preserve">   Unify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Qin and Han Dynasties Vocabulary Word Search </dc:title>
  <dcterms:created xsi:type="dcterms:W3CDTF">2021-10-11T15:04:01Z</dcterms:created>
  <dcterms:modified xsi:type="dcterms:W3CDTF">2021-10-11T15:04:01Z</dcterms:modified>
</cp:coreProperties>
</file>