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Function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Axis of Symmetry    </w:t>
      </w:r>
      <w:r>
        <w:t xml:space="preserve">   Vertex    </w:t>
      </w:r>
      <w:r>
        <w:t xml:space="preserve">   Parabola    </w:t>
      </w:r>
      <w:r>
        <w:t xml:space="preserve">   Square Root    </w:t>
      </w:r>
      <w:r>
        <w:t xml:space="preserve">   Linear Function    </w:t>
      </w:r>
      <w:r>
        <w:t xml:space="preserve">   Discriminant    </w:t>
      </w:r>
      <w:r>
        <w:t xml:space="preserve">   Range    </w:t>
      </w:r>
      <w:r>
        <w:t xml:space="preserve">   Quadratic Equation    </w:t>
      </w:r>
      <w:r>
        <w:t xml:space="preserve">   Quadratic Function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 Word Search Puzzle</dc:title>
  <dcterms:created xsi:type="dcterms:W3CDTF">2021-10-11T15:05:01Z</dcterms:created>
  <dcterms:modified xsi:type="dcterms:W3CDTF">2021-10-11T15:05:01Z</dcterms:modified>
</cp:coreProperties>
</file>