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nosolution    </w:t>
      </w:r>
      <w:r>
        <w:t xml:space="preserve">   secantline    </w:t>
      </w:r>
      <w:r>
        <w:t xml:space="preserve">   tangentline    </w:t>
      </w:r>
      <w:r>
        <w:t xml:space="preserve">   intersection    </w:t>
      </w:r>
      <w:r>
        <w:t xml:space="preserve">   systems    </w:t>
      </w:r>
      <w:r>
        <w:t xml:space="preserve">   down    </w:t>
      </w:r>
      <w:r>
        <w:t xml:space="preserve">   up    </w:t>
      </w:r>
      <w:r>
        <w:t xml:space="preserve">   quadraticformula    </w:t>
      </w:r>
      <w:r>
        <w:t xml:space="preserve">   projectile    </w:t>
      </w:r>
      <w:r>
        <w:t xml:space="preserve">   range    </w:t>
      </w:r>
      <w:r>
        <w:t xml:space="preserve">   domain    </w:t>
      </w:r>
      <w:r>
        <w:t xml:space="preserve">   minimum    </w:t>
      </w:r>
      <w:r>
        <w:t xml:space="preserve">   maximum    </w:t>
      </w:r>
      <w:r>
        <w:t xml:space="preserve">   factoredform    </w:t>
      </w:r>
      <w:r>
        <w:t xml:space="preserve">   standard    </w:t>
      </w:r>
      <w:r>
        <w:t xml:space="preserve">   stretched    </w:t>
      </w:r>
      <w:r>
        <w:t xml:space="preserve">   compressed    </w:t>
      </w:r>
      <w:r>
        <w:t xml:space="preserve">   yintercept    </w:t>
      </w:r>
      <w:r>
        <w:t xml:space="preserve">   xintercept    </w:t>
      </w:r>
      <w:r>
        <w:t xml:space="preserve">   zeros    </w:t>
      </w:r>
      <w:r>
        <w:t xml:space="preserve">   symmetry    </w:t>
      </w:r>
      <w:r>
        <w:t xml:space="preserve">   axis    </w:t>
      </w:r>
      <w:r>
        <w:t xml:space="preserve">   vertex    </w:t>
      </w:r>
      <w:r>
        <w:t xml:space="preserve">   quadraticfunction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2021-10-11T15:05:15Z</dcterms:created>
  <dcterms:modified xsi:type="dcterms:W3CDTF">2021-10-11T15:05:15Z</dcterms:modified>
</cp:coreProperties>
</file>