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process    </w:t>
      </w:r>
      <w:r>
        <w:t xml:space="preserve">   pdca    </w:t>
      </w:r>
      <w:r>
        <w:t xml:space="preserve">   training    </w:t>
      </w:r>
      <w:r>
        <w:t xml:space="preserve">   system    </w:t>
      </w:r>
      <w:r>
        <w:t xml:space="preserve">   pareto    </w:t>
      </w:r>
      <w:r>
        <w:t xml:space="preserve">   audit    </w:t>
      </w:r>
      <w:r>
        <w:t xml:space="preserve">   control    </w:t>
      </w:r>
      <w:r>
        <w:t xml:space="preserve">   inspection    </w:t>
      </w:r>
      <w:r>
        <w:t xml:space="preserve">   quality    </w:t>
      </w:r>
      <w:r>
        <w:t xml:space="preserve">   standards    </w:t>
      </w:r>
      <w:r>
        <w:t xml:space="preserve">   defect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Word Find</dc:title>
  <dcterms:created xsi:type="dcterms:W3CDTF">2021-10-11T15:05:26Z</dcterms:created>
  <dcterms:modified xsi:type="dcterms:W3CDTF">2021-10-11T15:05:26Z</dcterms:modified>
</cp:coreProperties>
</file>