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Quantitative Chemistry 2titled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ratios    </w:t>
      </w:r>
      <w:r>
        <w:t xml:space="preserve">   volume    </w:t>
      </w:r>
      <w:r>
        <w:t xml:space="preserve">   relative    </w:t>
      </w:r>
      <w:r>
        <w:t xml:space="preserve">   number    </w:t>
      </w:r>
      <w:r>
        <w:t xml:space="preserve">   formula    </w:t>
      </w:r>
      <w:r>
        <w:t xml:space="preserve">   reagent    </w:t>
      </w:r>
      <w:r>
        <w:t xml:space="preserve">   equations    </w:t>
      </w:r>
      <w:r>
        <w:t xml:space="preserve">   aqueous    </w:t>
      </w:r>
      <w:r>
        <w:t xml:space="preserve">   concentrated    </w:t>
      </w:r>
      <w:r>
        <w:t xml:space="preserve">   grams    </w:t>
      </w:r>
      <w:r>
        <w:t xml:space="preserve">   avogadro    </w:t>
      </w:r>
      <w:r>
        <w:t xml:space="preserve">   moles    </w:t>
      </w:r>
      <w:r>
        <w:t xml:space="preserve">   quantitative    </w:t>
      </w:r>
      <w:r>
        <w:t xml:space="preserve">   total    </w:t>
      </w:r>
      <w:r>
        <w:t xml:space="preserve">   solute    </w:t>
      </w:r>
      <w:r>
        <w:t xml:space="preserve">   reactants    </w:t>
      </w:r>
      <w:r>
        <w:t xml:space="preserve">   atomic    </w:t>
      </w:r>
      <w:r>
        <w:t xml:space="preserve">   symbol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Quantitative Chemistry 2titled</dc:title>
  <dcterms:created xsi:type="dcterms:W3CDTF">2021-10-11T15:04:55Z</dcterms:created>
  <dcterms:modified xsi:type="dcterms:W3CDTF">2021-10-11T15:04:55Z</dcterms:modified>
</cp:coreProperties>
</file>