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¿Que te gusta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    </w:t>
      </w:r>
      <w:r>
        <w:t xml:space="preserve">   Pues    </w:t>
      </w:r>
      <w:r>
        <w:t xml:space="preserve">   De veras    </w:t>
      </w:r>
      <w:r>
        <w:t xml:space="preserve">   No me gusta    </w:t>
      </w:r>
      <w:r>
        <w:t xml:space="preserve">   A mi tambien    </w:t>
      </w:r>
      <w:r>
        <w:t xml:space="preserve">   Si me gusta    </w:t>
      </w:r>
      <w:r>
        <w:t xml:space="preserve">   Me gusta    </w:t>
      </w:r>
      <w:r>
        <w:t xml:space="preserve">   Estar con amigos    </w:t>
      </w:r>
      <w:r>
        <w:t xml:space="preserve">   Te gusta    </w:t>
      </w:r>
      <w:r>
        <w:t xml:space="preserve">   Que te gusta hacer    </w:t>
      </w:r>
      <w:r>
        <w:t xml:space="preserve">   Tocar la guitarra    </w:t>
      </w:r>
      <w:r>
        <w:t xml:space="preserve">   Leer    </w:t>
      </w:r>
      <w:r>
        <w:t xml:space="preserve">   Cocinar    </w:t>
      </w:r>
      <w:r>
        <w:t xml:space="preserve">   Ver la television    </w:t>
      </w:r>
      <w:r>
        <w:t xml:space="preserve">   Estudiar    </w:t>
      </w:r>
      <w:r>
        <w:t xml:space="preserve">   El telefono    </w:t>
      </w:r>
      <w:r>
        <w:t xml:space="preserve">   Hablar por telefono    </w:t>
      </w:r>
      <w:r>
        <w:t xml:space="preserve">   Ayudar en casa    </w:t>
      </w:r>
      <w:r>
        <w:t xml:space="preserve">   Patinar    </w:t>
      </w:r>
      <w:r>
        <w:t xml:space="preserve">   Escuchar musica    </w:t>
      </w:r>
      <w:r>
        <w:t xml:space="preserve">   Practicar deportes    </w:t>
      </w:r>
      <w:r>
        <w:t xml:space="preserve">   Ir al cine    </w:t>
      </w:r>
      <w:r>
        <w:t xml:space="preserve">   El cine    </w:t>
      </w:r>
      <w:r>
        <w:t xml:space="preserve">   Dibujar    </w:t>
      </w:r>
      <w:r>
        <w:t xml:space="preserve">   Iralaescuela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¿Que te gusta hacer?</dc:title>
  <dcterms:created xsi:type="dcterms:W3CDTF">2021-10-10T23:48:17Z</dcterms:created>
  <dcterms:modified xsi:type="dcterms:W3CDTF">2021-10-10T23:48:17Z</dcterms:modified>
</cp:coreProperties>
</file>