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Quebec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Natural Gas    </w:t>
      </w:r>
      <w:r>
        <w:t xml:space="preserve">   St. Lawrence River    </w:t>
      </w:r>
      <w:r>
        <w:t xml:space="preserve">   Livestock    </w:t>
      </w:r>
      <w:r>
        <w:t xml:space="preserve">   Fish    </w:t>
      </w:r>
      <w:r>
        <w:t xml:space="preserve">   Freezing rain    </w:t>
      </w:r>
      <w:r>
        <w:t xml:space="preserve">   Maple Syrup    </w:t>
      </w:r>
      <w:r>
        <w:t xml:space="preserve">   Biomass    </w:t>
      </w:r>
      <w:r>
        <w:t xml:space="preserve">   Hydroelectricity    </w:t>
      </w:r>
      <w:r>
        <w:t xml:space="preserve">   Taiga    </w:t>
      </w:r>
      <w:r>
        <w:t xml:space="preserve">   Boreal    </w:t>
      </w:r>
      <w:r>
        <w:t xml:space="preserve">   Tundra    </w:t>
      </w:r>
      <w:r>
        <w:t xml:space="preserve">   Rainy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Word Search</dc:title>
  <dcterms:created xsi:type="dcterms:W3CDTF">2021-10-12T20:52:42Z</dcterms:created>
  <dcterms:modified xsi:type="dcterms:W3CDTF">2021-10-12T20:52:42Z</dcterms:modified>
</cp:coreProperties>
</file>